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0D307" w14:textId="77777777" w:rsidR="00604D51" w:rsidRPr="00482868" w:rsidRDefault="00404774" w:rsidP="00BB6509">
      <w:pPr>
        <w:jc w:val="center"/>
        <w:rPr>
          <w:rFonts w:asciiTheme="majorHAnsi" w:hAnsiTheme="majorHAnsi" w:cs="Arial"/>
          <w:b/>
          <w:bCs/>
          <w:color w:val="4F81BD"/>
          <w:sz w:val="40"/>
          <w:u w:val="single"/>
        </w:rPr>
      </w:pPr>
      <w:r w:rsidRPr="00482868">
        <w:rPr>
          <w:rFonts w:asciiTheme="majorHAnsi" w:hAnsiTheme="majorHAnsi" w:cs="Arial"/>
          <w:b/>
          <w:bCs/>
          <w:color w:val="4F81BD"/>
          <w:sz w:val="40"/>
          <w:u w:val="single"/>
        </w:rPr>
        <w:t>CHIUSI</w:t>
      </w:r>
      <w:r w:rsidR="000261D9" w:rsidRPr="00482868">
        <w:rPr>
          <w:rFonts w:asciiTheme="majorHAnsi" w:hAnsiTheme="majorHAnsi" w:cs="Arial"/>
          <w:b/>
          <w:bCs/>
          <w:color w:val="4F81BD"/>
          <w:sz w:val="40"/>
          <w:u w:val="single"/>
        </w:rPr>
        <w:t xml:space="preserve"> NELLA</w:t>
      </w:r>
      <w:r w:rsidR="00E367FC" w:rsidRPr="00482868">
        <w:rPr>
          <w:rFonts w:asciiTheme="majorHAnsi" w:hAnsiTheme="majorHAnsi" w:cs="Arial"/>
          <w:b/>
          <w:bCs/>
          <w:color w:val="4F81BD"/>
          <w:sz w:val="40"/>
          <w:u w:val="single"/>
        </w:rPr>
        <w:t xml:space="preserve"> ROCCIA SOGNANDO IL CIELO</w:t>
      </w:r>
    </w:p>
    <w:p w14:paraId="27FC83DE" w14:textId="77777777" w:rsidR="00604D51" w:rsidRPr="00482868" w:rsidRDefault="00604D51" w:rsidP="00BB6509">
      <w:pPr>
        <w:jc w:val="center"/>
        <w:rPr>
          <w:rFonts w:asciiTheme="majorHAnsi" w:hAnsiTheme="majorHAnsi" w:cs="Arial"/>
          <w:b/>
          <w:bCs/>
          <w:color w:val="4F81BD"/>
          <w:sz w:val="32"/>
          <w:u w:val="single"/>
        </w:rPr>
      </w:pPr>
      <w:r w:rsidRPr="00482868">
        <w:rPr>
          <w:rFonts w:asciiTheme="majorHAnsi" w:hAnsiTheme="majorHAnsi" w:cs="Arial"/>
          <w:b/>
          <w:bCs/>
          <w:color w:val="4F81BD"/>
          <w:sz w:val="32"/>
          <w:u w:val="single"/>
        </w:rPr>
        <w:t xml:space="preserve">Forte </w:t>
      </w:r>
      <w:proofErr w:type="spellStart"/>
      <w:r w:rsidRPr="00482868">
        <w:rPr>
          <w:rFonts w:asciiTheme="majorHAnsi" w:hAnsiTheme="majorHAnsi" w:cs="Arial"/>
          <w:b/>
          <w:bCs/>
          <w:color w:val="4F81BD"/>
          <w:sz w:val="32"/>
          <w:u w:val="single"/>
        </w:rPr>
        <w:t>Pozzacchio</w:t>
      </w:r>
      <w:proofErr w:type="spellEnd"/>
      <w:r w:rsidRPr="00482868">
        <w:rPr>
          <w:rFonts w:asciiTheme="majorHAnsi" w:hAnsiTheme="majorHAnsi" w:cs="Arial"/>
          <w:b/>
          <w:bCs/>
          <w:color w:val="4F81BD"/>
          <w:sz w:val="32"/>
          <w:u w:val="single"/>
        </w:rPr>
        <w:t xml:space="preserve"> - Valmorbia </w:t>
      </w:r>
      <w:proofErr w:type="spellStart"/>
      <w:r w:rsidRPr="00482868">
        <w:rPr>
          <w:rFonts w:asciiTheme="majorHAnsi" w:hAnsiTheme="majorHAnsi" w:cs="Arial"/>
          <w:b/>
          <w:bCs/>
          <w:color w:val="4F81BD"/>
          <w:sz w:val="32"/>
          <w:u w:val="single"/>
        </w:rPr>
        <w:t>Werk</w:t>
      </w:r>
      <w:proofErr w:type="spellEnd"/>
      <w:r w:rsidR="00FA5CBC" w:rsidRPr="00482868">
        <w:rPr>
          <w:rFonts w:asciiTheme="majorHAnsi" w:hAnsiTheme="majorHAnsi" w:cs="Arial"/>
          <w:b/>
          <w:bCs/>
          <w:color w:val="4F81BD"/>
          <w:sz w:val="32"/>
          <w:u w:val="single"/>
        </w:rPr>
        <w:t xml:space="preserve"> 100 anni dopo</w:t>
      </w:r>
    </w:p>
    <w:p w14:paraId="1D5BAAB3" w14:textId="77777777" w:rsidR="004A2293" w:rsidRPr="00482868" w:rsidRDefault="004A2293" w:rsidP="00BB6509">
      <w:pPr>
        <w:jc w:val="center"/>
        <w:rPr>
          <w:rFonts w:asciiTheme="majorHAnsi" w:hAnsiTheme="majorHAnsi" w:cs="Arial"/>
          <w:b/>
          <w:bCs/>
          <w:color w:val="4F81BD"/>
          <w:sz w:val="32"/>
          <w:u w:val="single"/>
        </w:rPr>
      </w:pPr>
    </w:p>
    <w:p w14:paraId="60B060B4" w14:textId="77777777" w:rsidR="00604D51" w:rsidRPr="00482868" w:rsidRDefault="00604D51" w:rsidP="00BB6509">
      <w:pPr>
        <w:jc w:val="center"/>
        <w:rPr>
          <w:rFonts w:asciiTheme="majorHAnsi" w:hAnsiTheme="majorHAnsi" w:cs="Arial"/>
          <w:b/>
          <w:bCs/>
          <w:color w:val="4F81BD"/>
          <w:sz w:val="32"/>
          <w:u w:val="single"/>
        </w:rPr>
      </w:pPr>
      <w:r w:rsidRPr="00482868">
        <w:rPr>
          <w:rFonts w:asciiTheme="majorHAnsi" w:hAnsiTheme="majorHAnsi" w:cs="Arial"/>
          <w:b/>
          <w:bCs/>
          <w:color w:val="4F81BD"/>
          <w:sz w:val="32"/>
          <w:u w:val="single"/>
        </w:rPr>
        <w:t xml:space="preserve">Domenica 24 maggio 2015 </w:t>
      </w:r>
    </w:p>
    <w:p w14:paraId="045BD64F" w14:textId="77777777" w:rsidR="004E2F32" w:rsidRPr="00482868" w:rsidRDefault="004E2F32" w:rsidP="00BB6509">
      <w:pPr>
        <w:jc w:val="both"/>
        <w:rPr>
          <w:rFonts w:asciiTheme="majorHAnsi" w:hAnsiTheme="majorHAnsi" w:cs="Arial"/>
        </w:rPr>
      </w:pPr>
    </w:p>
    <w:p w14:paraId="523941BB" w14:textId="77777777" w:rsidR="004E2F32" w:rsidRPr="00482868" w:rsidRDefault="004E2F32" w:rsidP="00BB6509">
      <w:pPr>
        <w:jc w:val="both"/>
        <w:rPr>
          <w:rFonts w:asciiTheme="majorHAnsi" w:hAnsiTheme="majorHAnsi" w:cs="Arial"/>
        </w:rPr>
      </w:pPr>
    </w:p>
    <w:p w14:paraId="2740B066" w14:textId="2547E859" w:rsidR="004E2F32" w:rsidRPr="00482868" w:rsidRDefault="004E2F32" w:rsidP="00BB6509">
      <w:pPr>
        <w:jc w:val="both"/>
        <w:rPr>
          <w:rFonts w:asciiTheme="majorHAnsi" w:hAnsiTheme="majorHAnsi" w:cs="Arial"/>
        </w:rPr>
      </w:pPr>
      <w:r w:rsidRPr="00482868">
        <w:rPr>
          <w:rFonts w:asciiTheme="majorHAnsi" w:hAnsiTheme="majorHAnsi" w:cs="Arial"/>
          <w:b/>
        </w:rPr>
        <w:t>A 100 anni di distanza dal momento in cui l’Italia</w:t>
      </w:r>
      <w:r w:rsidRPr="00482868">
        <w:rPr>
          <w:rFonts w:asciiTheme="majorHAnsi" w:hAnsiTheme="majorHAnsi" w:cs="Arial"/>
        </w:rPr>
        <w:t xml:space="preserve"> dichiarò guerra</w:t>
      </w:r>
      <w:proofErr w:type="gramStart"/>
      <w:r w:rsidRPr="00482868">
        <w:rPr>
          <w:rFonts w:asciiTheme="majorHAnsi" w:hAnsiTheme="majorHAnsi" w:cs="Arial"/>
        </w:rPr>
        <w:t xml:space="preserve">  </w:t>
      </w:r>
      <w:proofErr w:type="gramEnd"/>
      <w:r w:rsidRPr="00482868">
        <w:rPr>
          <w:rFonts w:asciiTheme="majorHAnsi" w:hAnsiTheme="majorHAnsi" w:cs="Arial"/>
        </w:rPr>
        <w:t xml:space="preserve">all’Austria-Ungheria ed </w:t>
      </w:r>
      <w:r w:rsidRPr="00482868">
        <w:rPr>
          <w:rFonts w:asciiTheme="majorHAnsi" w:hAnsiTheme="majorHAnsi" w:cs="Arial"/>
          <w:b/>
        </w:rPr>
        <w:t>entrò nel primo conflitto mondiale</w:t>
      </w:r>
      <w:r w:rsidRPr="00482868">
        <w:rPr>
          <w:rFonts w:asciiTheme="majorHAnsi" w:hAnsiTheme="majorHAnsi" w:cs="Arial"/>
        </w:rPr>
        <w:t xml:space="preserve">, a Forte </w:t>
      </w:r>
      <w:proofErr w:type="spellStart"/>
      <w:r w:rsidRPr="00482868">
        <w:rPr>
          <w:rFonts w:asciiTheme="majorHAnsi" w:hAnsiTheme="majorHAnsi" w:cs="Arial"/>
        </w:rPr>
        <w:t>Pozzacchio</w:t>
      </w:r>
      <w:proofErr w:type="spellEnd"/>
      <w:r w:rsidRPr="00482868">
        <w:rPr>
          <w:rFonts w:asciiTheme="majorHAnsi" w:hAnsiTheme="majorHAnsi" w:cs="Arial"/>
        </w:rPr>
        <w:t xml:space="preserve"> si organizza una </w:t>
      </w:r>
      <w:r w:rsidRPr="00482868">
        <w:rPr>
          <w:rFonts w:asciiTheme="majorHAnsi" w:hAnsiTheme="majorHAnsi" w:cs="Arial"/>
          <w:b/>
        </w:rPr>
        <w:t xml:space="preserve">giornata per ricordare </w:t>
      </w:r>
      <w:r w:rsidRPr="00482868">
        <w:rPr>
          <w:rFonts w:asciiTheme="majorHAnsi" w:hAnsiTheme="majorHAnsi" w:cs="Arial"/>
        </w:rPr>
        <w:t xml:space="preserve">quell’evento cruciale, perché solo la memoria può far sì che fatti tanto atroci non si ripetano. </w:t>
      </w:r>
    </w:p>
    <w:p w14:paraId="77A130E7" w14:textId="36FB4A65" w:rsidR="000F0D63" w:rsidRPr="00482868" w:rsidRDefault="000F0D63" w:rsidP="00BB6509">
      <w:pPr>
        <w:jc w:val="both"/>
        <w:rPr>
          <w:rFonts w:asciiTheme="majorHAnsi" w:hAnsiTheme="majorHAnsi" w:cs="Arial"/>
        </w:rPr>
      </w:pPr>
      <w:r w:rsidRPr="00482868">
        <w:rPr>
          <w:rFonts w:asciiTheme="majorHAnsi" w:hAnsiTheme="majorHAnsi" w:cs="Arial"/>
        </w:rPr>
        <w:t xml:space="preserve">Durante la Grande Guerra furono mobilitati milioni di soldati, si sperimentarono impensate innovazioni tecnologiche, furono </w:t>
      </w:r>
      <w:proofErr w:type="gramStart"/>
      <w:r w:rsidRPr="00482868">
        <w:rPr>
          <w:rFonts w:asciiTheme="majorHAnsi" w:hAnsiTheme="majorHAnsi" w:cs="Arial"/>
        </w:rPr>
        <w:t>introdotte</w:t>
      </w:r>
      <w:proofErr w:type="gramEnd"/>
      <w:r w:rsidRPr="00482868">
        <w:rPr>
          <w:rFonts w:asciiTheme="majorHAnsi" w:hAnsiTheme="majorHAnsi" w:cs="Arial"/>
        </w:rPr>
        <w:t xml:space="preserve"> nuove armi e moderni mezzi di trasporto, la vita di milioni di donne e bambini cambiò radicalmente, morirono più di 9 milioni di soldati e moltissimi civili. </w:t>
      </w:r>
    </w:p>
    <w:p w14:paraId="3E6B9F58" w14:textId="2C2D03FC" w:rsidR="004E2F32" w:rsidRPr="00482868" w:rsidRDefault="004E2F32" w:rsidP="00BB6509">
      <w:pPr>
        <w:jc w:val="both"/>
        <w:rPr>
          <w:rFonts w:asciiTheme="majorHAnsi" w:hAnsiTheme="majorHAnsi" w:cs="Arial"/>
        </w:rPr>
      </w:pPr>
      <w:r w:rsidRPr="00482868">
        <w:rPr>
          <w:rFonts w:asciiTheme="majorHAnsi" w:hAnsiTheme="majorHAnsi" w:cs="Arial"/>
        </w:rPr>
        <w:t xml:space="preserve">Il </w:t>
      </w:r>
      <w:r w:rsidR="00F5183F" w:rsidRPr="00482868">
        <w:rPr>
          <w:rFonts w:asciiTheme="majorHAnsi" w:hAnsiTheme="majorHAnsi" w:cs="Arial"/>
          <w:b/>
        </w:rPr>
        <w:t>F</w:t>
      </w:r>
      <w:r w:rsidRPr="00482868">
        <w:rPr>
          <w:rFonts w:asciiTheme="majorHAnsi" w:hAnsiTheme="majorHAnsi" w:cs="Arial"/>
          <w:b/>
        </w:rPr>
        <w:t xml:space="preserve">orte </w:t>
      </w:r>
      <w:proofErr w:type="spellStart"/>
      <w:r w:rsidRPr="00482868">
        <w:rPr>
          <w:rFonts w:asciiTheme="majorHAnsi" w:hAnsiTheme="majorHAnsi" w:cs="Arial"/>
          <w:b/>
        </w:rPr>
        <w:t>Pozzacchio</w:t>
      </w:r>
      <w:proofErr w:type="spellEnd"/>
      <w:r w:rsidRPr="00482868">
        <w:rPr>
          <w:rFonts w:asciiTheme="majorHAnsi" w:hAnsiTheme="majorHAnsi" w:cs="Arial"/>
          <w:b/>
        </w:rPr>
        <w:t xml:space="preserve"> - Valmorbia </w:t>
      </w:r>
      <w:proofErr w:type="spellStart"/>
      <w:r w:rsidRPr="00482868">
        <w:rPr>
          <w:rFonts w:asciiTheme="majorHAnsi" w:hAnsiTheme="majorHAnsi" w:cs="Arial"/>
          <w:b/>
        </w:rPr>
        <w:t>Werk</w:t>
      </w:r>
      <w:proofErr w:type="spellEnd"/>
      <w:r w:rsidRPr="00482868">
        <w:rPr>
          <w:rFonts w:asciiTheme="majorHAnsi" w:hAnsiTheme="majorHAnsi" w:cs="Arial"/>
        </w:rPr>
        <w:t xml:space="preserve"> è una delle più importanti fortificazioni realizzate dall’esercito dell’Impero austroungarico lungo il confine con il Regno d’Italia.</w:t>
      </w:r>
    </w:p>
    <w:p w14:paraId="327EB495" w14:textId="501AC734" w:rsidR="00643F9F" w:rsidRPr="00482868" w:rsidRDefault="004E2F32" w:rsidP="00BB6509">
      <w:pPr>
        <w:jc w:val="both"/>
        <w:rPr>
          <w:rFonts w:asciiTheme="majorHAnsi" w:hAnsiTheme="majorHAnsi" w:cs="Arial"/>
        </w:rPr>
      </w:pPr>
      <w:r w:rsidRPr="00482868">
        <w:rPr>
          <w:rFonts w:asciiTheme="majorHAnsi" w:hAnsiTheme="majorHAnsi" w:cs="Arial"/>
        </w:rPr>
        <w:t>Completamente scavato nella roccia, il forte, che si trova tra i comuni di Trambil</w:t>
      </w:r>
      <w:r w:rsidR="006D442B" w:rsidRPr="00482868">
        <w:rPr>
          <w:rFonts w:asciiTheme="majorHAnsi" w:hAnsiTheme="majorHAnsi" w:cs="Arial"/>
        </w:rPr>
        <w:t>eno e Vall</w:t>
      </w:r>
      <w:r w:rsidRPr="00482868">
        <w:rPr>
          <w:rFonts w:asciiTheme="majorHAnsi" w:hAnsiTheme="majorHAnsi" w:cs="Arial"/>
        </w:rPr>
        <w:t>arsa a pochissimi chilometri da Rovereto, non fu mai completato</w:t>
      </w:r>
      <w:r w:rsidR="00F5183F" w:rsidRPr="00482868">
        <w:rPr>
          <w:rFonts w:asciiTheme="majorHAnsi" w:hAnsiTheme="majorHAnsi" w:cs="Arial"/>
        </w:rPr>
        <w:t>:</w:t>
      </w:r>
      <w:r w:rsidRPr="00482868">
        <w:rPr>
          <w:rFonts w:asciiTheme="majorHAnsi" w:hAnsiTheme="majorHAnsi" w:cs="Arial"/>
        </w:rPr>
        <w:t xml:space="preserve"> </w:t>
      </w:r>
      <w:r w:rsidR="00F5183F" w:rsidRPr="00482868">
        <w:rPr>
          <w:rFonts w:asciiTheme="majorHAnsi" w:hAnsiTheme="majorHAnsi" w:cs="Arial"/>
        </w:rPr>
        <w:t>a</w:t>
      </w:r>
      <w:r w:rsidRPr="00482868">
        <w:rPr>
          <w:rFonts w:asciiTheme="majorHAnsi" w:hAnsiTheme="majorHAnsi" w:cs="Arial"/>
        </w:rPr>
        <w:t xml:space="preserve">llo scoppio del conflitto gli operai erano ancora al lavoro. Questa imponente “macchina da guerra” </w:t>
      </w:r>
      <w:proofErr w:type="gramStart"/>
      <w:r w:rsidRPr="00482868">
        <w:rPr>
          <w:rFonts w:asciiTheme="majorHAnsi" w:hAnsiTheme="majorHAnsi" w:cs="Arial"/>
        </w:rPr>
        <w:t>venne</w:t>
      </w:r>
      <w:proofErr w:type="gramEnd"/>
      <w:r w:rsidRPr="00482868">
        <w:rPr>
          <w:rFonts w:asciiTheme="majorHAnsi" w:hAnsiTheme="majorHAnsi" w:cs="Arial"/>
        </w:rPr>
        <w:t xml:space="preserve"> pesantemente danneggiata dai bombardamenti</w:t>
      </w:r>
      <w:r w:rsidR="00643F9F" w:rsidRPr="00482868">
        <w:rPr>
          <w:rFonts w:asciiTheme="majorHAnsi" w:hAnsiTheme="majorHAnsi" w:cs="Arial"/>
        </w:rPr>
        <w:t>.</w:t>
      </w:r>
      <w:r w:rsidRPr="00482868">
        <w:rPr>
          <w:rFonts w:asciiTheme="majorHAnsi" w:hAnsiTheme="majorHAnsi" w:cs="Arial"/>
        </w:rPr>
        <w:t xml:space="preserve"> </w:t>
      </w:r>
    </w:p>
    <w:p w14:paraId="0473F466" w14:textId="6166DF3D" w:rsidR="004E2F32" w:rsidRPr="00482868" w:rsidRDefault="00643F9F" w:rsidP="00BB6509">
      <w:pPr>
        <w:jc w:val="both"/>
        <w:rPr>
          <w:rFonts w:asciiTheme="majorHAnsi" w:hAnsiTheme="majorHAnsi" w:cs="Arial"/>
          <w:b/>
        </w:rPr>
      </w:pPr>
      <w:r w:rsidRPr="00482868">
        <w:rPr>
          <w:rFonts w:asciiTheme="majorHAnsi" w:hAnsiTheme="majorHAnsi" w:cs="Arial"/>
          <w:b/>
        </w:rPr>
        <w:t>Un secolo dopo</w:t>
      </w:r>
      <w:r w:rsidR="006D442B" w:rsidRPr="00482868">
        <w:rPr>
          <w:rFonts w:asciiTheme="majorHAnsi" w:hAnsiTheme="majorHAnsi" w:cs="Arial"/>
          <w:b/>
        </w:rPr>
        <w:t>,</w:t>
      </w:r>
      <w:r w:rsidRPr="00482868">
        <w:rPr>
          <w:rFonts w:asciiTheme="majorHAnsi" w:hAnsiTheme="majorHAnsi" w:cs="Arial"/>
          <w:b/>
        </w:rPr>
        <w:t xml:space="preserve"> il 24 maggio 1915</w:t>
      </w:r>
      <w:r w:rsidRPr="00482868">
        <w:rPr>
          <w:rFonts w:asciiTheme="majorHAnsi" w:hAnsiTheme="majorHAnsi" w:cs="Arial"/>
        </w:rPr>
        <w:t>, data in cui il Regno d’Italia entrò in guerra contro gli Imperi centrali, dopo</w:t>
      </w:r>
      <w:r w:rsidR="004E2F32" w:rsidRPr="00482868">
        <w:rPr>
          <w:rFonts w:asciiTheme="majorHAnsi" w:hAnsiTheme="majorHAnsi" w:cs="Arial"/>
        </w:rPr>
        <w:t xml:space="preserve"> un importante lavoro di restauro, </w:t>
      </w:r>
      <w:r w:rsidRPr="00482868">
        <w:rPr>
          <w:rFonts w:asciiTheme="majorHAnsi" w:hAnsiTheme="majorHAnsi" w:cs="Arial"/>
        </w:rPr>
        <w:t xml:space="preserve">prima dell’inaugurazione prevista nel mese di luglio, </w:t>
      </w:r>
      <w:r w:rsidRPr="00482868">
        <w:rPr>
          <w:rFonts w:asciiTheme="majorHAnsi" w:hAnsiTheme="majorHAnsi" w:cs="Arial"/>
          <w:b/>
        </w:rPr>
        <w:t xml:space="preserve">Forte </w:t>
      </w:r>
      <w:proofErr w:type="spellStart"/>
      <w:r w:rsidRPr="00482868">
        <w:rPr>
          <w:rFonts w:asciiTheme="majorHAnsi" w:hAnsiTheme="majorHAnsi" w:cs="Arial"/>
          <w:b/>
        </w:rPr>
        <w:t>Pozzacchio</w:t>
      </w:r>
      <w:proofErr w:type="spellEnd"/>
      <w:r w:rsidRPr="00482868">
        <w:rPr>
          <w:rFonts w:asciiTheme="majorHAnsi" w:hAnsiTheme="majorHAnsi" w:cs="Arial"/>
          <w:b/>
        </w:rPr>
        <w:t xml:space="preserve"> ospiterà spettacoli, laboratori, musica e sarà visitabile in anteprima.</w:t>
      </w:r>
    </w:p>
    <w:p w14:paraId="697AC4C3" w14:textId="77777777" w:rsidR="00604D51" w:rsidRPr="00482868" w:rsidRDefault="00604D51" w:rsidP="00BB6509">
      <w:pPr>
        <w:jc w:val="center"/>
        <w:rPr>
          <w:rFonts w:asciiTheme="majorHAnsi" w:hAnsiTheme="majorHAnsi" w:cs="Arial"/>
          <w:sz w:val="28"/>
        </w:rPr>
      </w:pPr>
    </w:p>
    <w:p w14:paraId="0D2886E0" w14:textId="423501AD" w:rsidR="00571C27" w:rsidRPr="00482868" w:rsidRDefault="000F0D63" w:rsidP="00BB6509">
      <w:pPr>
        <w:jc w:val="center"/>
        <w:rPr>
          <w:rFonts w:asciiTheme="majorHAnsi" w:hAnsiTheme="majorHAnsi" w:cs="Arial"/>
          <w:sz w:val="28"/>
          <w:szCs w:val="28"/>
        </w:rPr>
      </w:pPr>
      <w:r w:rsidRPr="00482868">
        <w:rPr>
          <w:rFonts w:asciiTheme="majorHAnsi" w:hAnsiTheme="majorHAnsi" w:cs="Arial"/>
          <w:b/>
          <w:sz w:val="28"/>
          <w:szCs w:val="28"/>
          <w:u w:val="single"/>
        </w:rPr>
        <w:t>D</w:t>
      </w:r>
      <w:r w:rsidR="00571C27" w:rsidRPr="00482868">
        <w:rPr>
          <w:rFonts w:asciiTheme="majorHAnsi" w:hAnsiTheme="majorHAnsi" w:cs="Arial"/>
          <w:b/>
          <w:bCs/>
          <w:sz w:val="28"/>
          <w:szCs w:val="28"/>
          <w:u w:val="single"/>
        </w:rPr>
        <w:t>omenica 24 maggio 2015</w:t>
      </w:r>
    </w:p>
    <w:p w14:paraId="0B8D2D48" w14:textId="77777777" w:rsidR="002177B8" w:rsidRPr="00482868" w:rsidRDefault="002177B8" w:rsidP="00BB6509">
      <w:pPr>
        <w:jc w:val="center"/>
        <w:rPr>
          <w:rFonts w:asciiTheme="majorHAnsi" w:hAnsiTheme="majorHAnsi" w:cs="Arial"/>
          <w:bCs/>
          <w:u w:val="single"/>
        </w:rPr>
      </w:pPr>
    </w:p>
    <w:p w14:paraId="0F7E91BE" w14:textId="49CCBF0F" w:rsidR="002177B8" w:rsidRPr="00482868" w:rsidRDefault="000F0D63" w:rsidP="00BB6509">
      <w:pPr>
        <w:ind w:left="993" w:hanging="993"/>
        <w:rPr>
          <w:rFonts w:asciiTheme="majorHAnsi" w:hAnsiTheme="majorHAnsi" w:cs="Arial"/>
          <w:bCs/>
        </w:rPr>
      </w:pPr>
      <w:proofErr w:type="gramStart"/>
      <w:r w:rsidRPr="009A038A">
        <w:rPr>
          <w:rFonts w:asciiTheme="majorHAnsi" w:hAnsiTheme="majorHAnsi" w:cs="Arial"/>
          <w:b/>
          <w:bCs/>
        </w:rPr>
        <w:t>o</w:t>
      </w:r>
      <w:r w:rsidR="002177B8" w:rsidRPr="009A038A">
        <w:rPr>
          <w:rFonts w:asciiTheme="majorHAnsi" w:hAnsiTheme="majorHAnsi" w:cs="Arial"/>
          <w:b/>
          <w:bCs/>
        </w:rPr>
        <w:t>re</w:t>
      </w:r>
      <w:proofErr w:type="gramEnd"/>
      <w:r w:rsidR="002177B8" w:rsidRPr="009A038A">
        <w:rPr>
          <w:rFonts w:asciiTheme="majorHAnsi" w:hAnsiTheme="majorHAnsi" w:cs="Arial"/>
          <w:b/>
          <w:bCs/>
        </w:rPr>
        <w:t xml:space="preserve"> 9</w:t>
      </w:r>
      <w:r w:rsidRPr="00482868">
        <w:rPr>
          <w:rFonts w:asciiTheme="majorHAnsi" w:hAnsiTheme="majorHAnsi" w:cs="Arial"/>
          <w:bCs/>
        </w:rPr>
        <w:t xml:space="preserve"> - </w:t>
      </w:r>
      <w:r w:rsidR="002177B8" w:rsidRPr="00482868">
        <w:rPr>
          <w:rFonts w:asciiTheme="majorHAnsi" w:hAnsiTheme="majorHAnsi" w:cs="Arial"/>
          <w:b/>
          <w:bCs/>
        </w:rPr>
        <w:t xml:space="preserve">Passeggiata accompagnata da Valmorbia a Forte </w:t>
      </w:r>
      <w:proofErr w:type="spellStart"/>
      <w:r w:rsidR="002177B8" w:rsidRPr="00482868">
        <w:rPr>
          <w:rFonts w:asciiTheme="majorHAnsi" w:hAnsiTheme="majorHAnsi" w:cs="Arial"/>
          <w:b/>
          <w:bCs/>
        </w:rPr>
        <w:t>Pozzacchio</w:t>
      </w:r>
      <w:proofErr w:type="spellEnd"/>
      <w:r w:rsidR="002177B8" w:rsidRPr="00482868">
        <w:rPr>
          <w:rFonts w:asciiTheme="majorHAnsi" w:hAnsiTheme="majorHAnsi" w:cs="Arial"/>
          <w:b/>
          <w:bCs/>
        </w:rPr>
        <w:t xml:space="preserve"> </w:t>
      </w:r>
      <w:r w:rsidR="002177B8" w:rsidRPr="00482868">
        <w:rPr>
          <w:rFonts w:asciiTheme="majorHAnsi" w:hAnsiTheme="majorHAnsi" w:cs="Arial"/>
          <w:bCs/>
        </w:rPr>
        <w:t xml:space="preserve">con la collaborazione di Accompagnatori </w:t>
      </w:r>
      <w:proofErr w:type="spellStart"/>
      <w:r w:rsidR="002177B8" w:rsidRPr="00482868">
        <w:rPr>
          <w:rFonts w:asciiTheme="majorHAnsi" w:hAnsiTheme="majorHAnsi" w:cs="Arial"/>
          <w:bCs/>
        </w:rPr>
        <w:t>Vallagarina</w:t>
      </w:r>
      <w:proofErr w:type="spellEnd"/>
      <w:r w:rsidR="002177B8" w:rsidRPr="00482868">
        <w:rPr>
          <w:rFonts w:asciiTheme="majorHAnsi" w:hAnsiTheme="majorHAnsi" w:cs="Arial"/>
          <w:bCs/>
        </w:rPr>
        <w:t xml:space="preserve">. </w:t>
      </w:r>
      <w:r w:rsidRPr="00482868">
        <w:rPr>
          <w:rFonts w:asciiTheme="majorHAnsi" w:hAnsiTheme="majorHAnsi" w:cs="Arial"/>
          <w:bCs/>
        </w:rPr>
        <w:t>Occorre</w:t>
      </w:r>
      <w:r w:rsidR="002177B8" w:rsidRPr="00482868">
        <w:rPr>
          <w:rFonts w:asciiTheme="majorHAnsi" w:hAnsiTheme="majorHAnsi" w:cs="Arial"/>
          <w:bCs/>
        </w:rPr>
        <w:t xml:space="preserve"> prenotazione</w:t>
      </w:r>
      <w:r w:rsidRPr="00482868">
        <w:rPr>
          <w:rFonts w:asciiTheme="majorHAnsi" w:hAnsiTheme="majorHAnsi" w:cs="Arial"/>
          <w:bCs/>
        </w:rPr>
        <w:t>*</w:t>
      </w:r>
      <w:r w:rsidR="002177B8" w:rsidRPr="00482868">
        <w:rPr>
          <w:rFonts w:asciiTheme="majorHAnsi" w:hAnsiTheme="majorHAnsi" w:cs="Arial"/>
          <w:bCs/>
        </w:rPr>
        <w:t>.</w:t>
      </w:r>
    </w:p>
    <w:p w14:paraId="587BE621" w14:textId="77777777" w:rsidR="002177B8" w:rsidRPr="00482868" w:rsidRDefault="002177B8" w:rsidP="00BB6509">
      <w:pPr>
        <w:rPr>
          <w:rFonts w:asciiTheme="majorHAnsi" w:hAnsiTheme="majorHAnsi" w:cs="Arial"/>
          <w:b/>
          <w:bCs/>
          <w:u w:val="single"/>
        </w:rPr>
      </w:pPr>
    </w:p>
    <w:p w14:paraId="600E23C1" w14:textId="2CD9113B" w:rsidR="00604D51" w:rsidRPr="00482868" w:rsidRDefault="002177B8" w:rsidP="00BB6509">
      <w:pPr>
        <w:rPr>
          <w:rFonts w:asciiTheme="majorHAnsi" w:hAnsiTheme="majorHAnsi" w:cs="Arial"/>
          <w:bCs/>
        </w:rPr>
      </w:pPr>
      <w:r w:rsidRPr="009A038A">
        <w:rPr>
          <w:rFonts w:asciiTheme="majorHAnsi" w:hAnsiTheme="majorHAnsi" w:cs="Arial"/>
          <w:b/>
          <w:bCs/>
        </w:rPr>
        <w:t xml:space="preserve">Dalle </w:t>
      </w:r>
      <w:r w:rsidR="00381DED">
        <w:rPr>
          <w:rFonts w:asciiTheme="majorHAnsi" w:hAnsiTheme="majorHAnsi" w:cs="Arial"/>
          <w:b/>
          <w:bCs/>
        </w:rPr>
        <w:t>9.30</w:t>
      </w:r>
      <w:r w:rsidR="000F0D63" w:rsidRPr="009A038A">
        <w:rPr>
          <w:rFonts w:asciiTheme="majorHAnsi" w:hAnsiTheme="majorHAnsi" w:cs="Arial"/>
          <w:b/>
          <w:bCs/>
        </w:rPr>
        <w:t xml:space="preserve"> </w:t>
      </w:r>
      <w:r w:rsidRPr="009A038A">
        <w:rPr>
          <w:rFonts w:asciiTheme="majorHAnsi" w:hAnsiTheme="majorHAnsi" w:cs="Arial"/>
          <w:b/>
          <w:bCs/>
        </w:rPr>
        <w:t>alle 12.30</w:t>
      </w:r>
      <w:r w:rsidR="009A633B" w:rsidRPr="00482868">
        <w:rPr>
          <w:rFonts w:asciiTheme="majorHAnsi" w:hAnsiTheme="majorHAnsi" w:cs="Arial"/>
          <w:bCs/>
        </w:rPr>
        <w:t xml:space="preserve"> -</w:t>
      </w:r>
      <w:r w:rsidRPr="00482868">
        <w:rPr>
          <w:rFonts w:asciiTheme="majorHAnsi" w:hAnsiTheme="majorHAnsi" w:cs="Arial"/>
          <w:bCs/>
        </w:rPr>
        <w:t xml:space="preserve"> </w:t>
      </w:r>
      <w:r w:rsidR="00604D51" w:rsidRPr="00482868">
        <w:rPr>
          <w:rFonts w:asciiTheme="majorHAnsi" w:hAnsiTheme="majorHAnsi" w:cs="Arial"/>
          <w:b/>
          <w:bCs/>
        </w:rPr>
        <w:t xml:space="preserve">Visite guidate al Forte </w:t>
      </w:r>
      <w:proofErr w:type="spellStart"/>
      <w:r w:rsidR="00604D51" w:rsidRPr="00482868">
        <w:rPr>
          <w:rFonts w:asciiTheme="majorHAnsi" w:hAnsiTheme="majorHAnsi" w:cs="Arial"/>
          <w:b/>
          <w:bCs/>
        </w:rPr>
        <w:t>Pozzacchio</w:t>
      </w:r>
      <w:proofErr w:type="spellEnd"/>
      <w:r w:rsidR="00604D51" w:rsidRPr="00482868">
        <w:rPr>
          <w:rFonts w:asciiTheme="majorHAnsi" w:hAnsiTheme="majorHAnsi" w:cs="Arial"/>
          <w:b/>
          <w:bCs/>
        </w:rPr>
        <w:t xml:space="preserve"> </w:t>
      </w:r>
    </w:p>
    <w:p w14:paraId="197E9575" w14:textId="369B5B33" w:rsidR="00604D51" w:rsidRPr="00482868" w:rsidRDefault="00B33BD7" w:rsidP="00BB6509">
      <w:pPr>
        <w:ind w:left="993"/>
        <w:rPr>
          <w:rFonts w:asciiTheme="majorHAnsi" w:hAnsiTheme="majorHAnsi" w:cs="Arial"/>
          <w:bCs/>
        </w:rPr>
      </w:pPr>
      <w:r w:rsidRPr="00482868">
        <w:rPr>
          <w:rFonts w:asciiTheme="majorHAnsi" w:hAnsiTheme="majorHAnsi" w:cs="Arial"/>
          <w:bCs/>
        </w:rPr>
        <w:t>I volontari del</w:t>
      </w:r>
      <w:r w:rsidR="009D5463" w:rsidRPr="00482868">
        <w:rPr>
          <w:rFonts w:asciiTheme="majorHAnsi" w:hAnsiTheme="majorHAnsi" w:cs="Arial"/>
          <w:bCs/>
        </w:rPr>
        <w:t xml:space="preserve">l’associazione </w:t>
      </w:r>
      <w:proofErr w:type="spellStart"/>
      <w:r w:rsidR="009D5463" w:rsidRPr="00482868">
        <w:rPr>
          <w:rFonts w:asciiTheme="majorHAnsi" w:hAnsiTheme="majorHAnsi" w:cs="Arial"/>
          <w:bCs/>
        </w:rPr>
        <w:t>Acr</w:t>
      </w:r>
      <w:proofErr w:type="spellEnd"/>
      <w:r w:rsidR="009D5463" w:rsidRPr="00482868">
        <w:rPr>
          <w:rFonts w:asciiTheme="majorHAnsi" w:hAnsiTheme="majorHAnsi" w:cs="Arial"/>
          <w:bCs/>
        </w:rPr>
        <w:t xml:space="preserve"> “</w:t>
      </w:r>
      <w:proofErr w:type="spellStart"/>
      <w:r w:rsidR="009D5463" w:rsidRPr="00482868">
        <w:rPr>
          <w:rFonts w:asciiTheme="majorHAnsi" w:hAnsiTheme="majorHAnsi" w:cs="Arial"/>
          <w:bCs/>
        </w:rPr>
        <w:t>ll</w:t>
      </w:r>
      <w:proofErr w:type="spellEnd"/>
      <w:r w:rsidR="009D5463" w:rsidRPr="00482868">
        <w:rPr>
          <w:rFonts w:asciiTheme="majorHAnsi" w:hAnsiTheme="majorHAnsi" w:cs="Arial"/>
          <w:bCs/>
        </w:rPr>
        <w:t xml:space="preserve"> F</w:t>
      </w:r>
      <w:r w:rsidR="00604D51" w:rsidRPr="00482868">
        <w:rPr>
          <w:rFonts w:asciiTheme="majorHAnsi" w:hAnsiTheme="majorHAnsi" w:cs="Arial"/>
          <w:bCs/>
        </w:rPr>
        <w:t>orte”</w:t>
      </w:r>
      <w:r w:rsidRPr="00482868">
        <w:rPr>
          <w:rFonts w:asciiTheme="majorHAnsi" w:hAnsiTheme="majorHAnsi" w:cs="Arial"/>
          <w:bCs/>
        </w:rPr>
        <w:t xml:space="preserve"> guideranno i gruppi </w:t>
      </w:r>
      <w:r w:rsidR="00571C27" w:rsidRPr="00482868">
        <w:rPr>
          <w:rFonts w:asciiTheme="majorHAnsi" w:hAnsiTheme="majorHAnsi" w:cs="Arial"/>
          <w:bCs/>
        </w:rPr>
        <w:t>(</w:t>
      </w:r>
      <w:r w:rsidRPr="00482868">
        <w:rPr>
          <w:rFonts w:asciiTheme="majorHAnsi" w:hAnsiTheme="majorHAnsi" w:cs="Arial"/>
          <w:bCs/>
        </w:rPr>
        <w:t xml:space="preserve">nella visita tra le </w:t>
      </w:r>
      <w:proofErr w:type="gramStart"/>
      <w:r w:rsidRPr="00482868">
        <w:rPr>
          <w:rFonts w:asciiTheme="majorHAnsi" w:hAnsiTheme="majorHAnsi" w:cs="Arial"/>
          <w:bCs/>
        </w:rPr>
        <w:t>sale,</w:t>
      </w:r>
      <w:proofErr w:type="gramEnd"/>
      <w:r w:rsidRPr="00482868">
        <w:rPr>
          <w:rFonts w:asciiTheme="majorHAnsi" w:hAnsiTheme="majorHAnsi" w:cs="Arial"/>
          <w:bCs/>
        </w:rPr>
        <w:t xml:space="preserve"> le scale, le gallerie del forte.</w:t>
      </w:r>
      <w:r w:rsidR="00F03A70" w:rsidRPr="00482868">
        <w:rPr>
          <w:rFonts w:asciiTheme="majorHAnsi" w:hAnsiTheme="majorHAnsi" w:cs="Arial"/>
          <w:bCs/>
        </w:rPr>
        <w:t xml:space="preserve"> </w:t>
      </w:r>
      <w:r w:rsidR="000F0D63" w:rsidRPr="00482868">
        <w:rPr>
          <w:rFonts w:asciiTheme="majorHAnsi" w:hAnsiTheme="majorHAnsi" w:cs="Arial"/>
          <w:bCs/>
        </w:rPr>
        <w:t>Occorre prenotazione*</w:t>
      </w:r>
    </w:p>
    <w:p w14:paraId="589065B9" w14:textId="77777777" w:rsidR="000F0D63" w:rsidRPr="00482868" w:rsidRDefault="000F0D63" w:rsidP="00BB6509">
      <w:pPr>
        <w:ind w:left="993"/>
        <w:rPr>
          <w:rFonts w:asciiTheme="majorHAnsi" w:hAnsiTheme="majorHAnsi" w:cs="Arial"/>
          <w:bCs/>
        </w:rPr>
      </w:pPr>
    </w:p>
    <w:p w14:paraId="7AEBE119" w14:textId="5CF67C94" w:rsidR="002177B8" w:rsidRPr="00381DED" w:rsidRDefault="000F0D63" w:rsidP="00381DED">
      <w:pPr>
        <w:ind w:left="993" w:hanging="993"/>
        <w:rPr>
          <w:rFonts w:asciiTheme="majorHAnsi" w:hAnsiTheme="majorHAnsi" w:cs="Arial"/>
          <w:bCs/>
          <w:u w:val="single"/>
        </w:rPr>
      </w:pPr>
      <w:proofErr w:type="gramStart"/>
      <w:r w:rsidRPr="009A038A">
        <w:rPr>
          <w:rFonts w:asciiTheme="majorHAnsi" w:hAnsiTheme="majorHAnsi" w:cs="Arial"/>
          <w:b/>
          <w:bCs/>
        </w:rPr>
        <w:t>ore</w:t>
      </w:r>
      <w:proofErr w:type="gramEnd"/>
      <w:r w:rsidRPr="009A038A">
        <w:rPr>
          <w:rFonts w:asciiTheme="majorHAnsi" w:hAnsiTheme="majorHAnsi" w:cs="Arial"/>
          <w:b/>
          <w:bCs/>
        </w:rPr>
        <w:t xml:space="preserve"> </w:t>
      </w:r>
      <w:r w:rsidR="00381DED">
        <w:rPr>
          <w:rFonts w:asciiTheme="majorHAnsi" w:hAnsiTheme="majorHAnsi" w:cs="Arial"/>
          <w:b/>
          <w:bCs/>
        </w:rPr>
        <w:t>11</w:t>
      </w:r>
      <w:r w:rsidR="009A633B" w:rsidRPr="00482868">
        <w:rPr>
          <w:rFonts w:asciiTheme="majorHAnsi" w:hAnsiTheme="majorHAnsi" w:cs="Arial"/>
          <w:bCs/>
        </w:rPr>
        <w:t xml:space="preserve"> - </w:t>
      </w:r>
      <w:r w:rsidR="002177B8" w:rsidRPr="00482868">
        <w:rPr>
          <w:rFonts w:asciiTheme="majorHAnsi" w:hAnsiTheme="majorHAnsi" w:cs="Arial"/>
          <w:b/>
          <w:bCs/>
        </w:rPr>
        <w:t xml:space="preserve"> </w:t>
      </w:r>
      <w:r w:rsidR="00381DED" w:rsidRPr="00381DED">
        <w:rPr>
          <w:rFonts w:asciiTheme="majorHAnsi" w:hAnsiTheme="majorHAnsi" w:cs="Arial"/>
          <w:b/>
          <w:bCs/>
        </w:rPr>
        <w:t>La memoria europea della Grande Guerra</w:t>
      </w:r>
      <w:r w:rsidR="00381DED">
        <w:rPr>
          <w:rFonts w:asciiTheme="majorHAnsi" w:hAnsiTheme="majorHAnsi" w:cs="Arial"/>
          <w:b/>
          <w:bCs/>
        </w:rPr>
        <w:t xml:space="preserve"> - </w:t>
      </w:r>
      <w:r w:rsidR="00381DED" w:rsidRPr="00381DED">
        <w:rPr>
          <w:rFonts w:asciiTheme="majorHAnsi" w:hAnsiTheme="majorHAnsi" w:cs="Arial"/>
          <w:b/>
          <w:bCs/>
        </w:rPr>
        <w:t>Ricordando il 24 maggio 1915</w:t>
      </w:r>
      <w:r w:rsidR="00381DED">
        <w:rPr>
          <w:rFonts w:asciiTheme="majorHAnsi" w:hAnsiTheme="majorHAnsi" w:cs="Arial"/>
          <w:b/>
          <w:bCs/>
        </w:rPr>
        <w:t xml:space="preserve"> </w:t>
      </w:r>
      <w:r w:rsidR="00381DED" w:rsidRPr="00381DED">
        <w:rPr>
          <w:rFonts w:asciiTheme="majorHAnsi" w:hAnsiTheme="majorHAnsi" w:cs="Arial"/>
          <w:bCs/>
        </w:rPr>
        <w:t xml:space="preserve">Intervento del Presidente nazionale del Souvenir </w:t>
      </w:r>
      <w:proofErr w:type="spellStart"/>
      <w:r w:rsidR="00381DED" w:rsidRPr="00381DED">
        <w:rPr>
          <w:rFonts w:asciiTheme="majorHAnsi" w:hAnsiTheme="majorHAnsi" w:cs="Arial"/>
          <w:bCs/>
        </w:rPr>
        <w:t>français</w:t>
      </w:r>
      <w:proofErr w:type="spellEnd"/>
      <w:r w:rsidR="00381DED" w:rsidRPr="00381DED">
        <w:rPr>
          <w:rFonts w:asciiTheme="majorHAnsi" w:hAnsiTheme="majorHAnsi" w:cs="Arial"/>
          <w:bCs/>
        </w:rPr>
        <w:t xml:space="preserve"> Prof. </w:t>
      </w:r>
      <w:proofErr w:type="spellStart"/>
      <w:r w:rsidR="00381DED" w:rsidRPr="00381DED">
        <w:rPr>
          <w:rFonts w:asciiTheme="majorHAnsi" w:hAnsiTheme="majorHAnsi" w:cs="Arial"/>
          <w:bCs/>
        </w:rPr>
        <w:t>Serge</w:t>
      </w:r>
      <w:proofErr w:type="spellEnd"/>
      <w:r w:rsidR="00381DED" w:rsidRPr="00381DED">
        <w:rPr>
          <w:rFonts w:asciiTheme="majorHAnsi" w:hAnsiTheme="majorHAnsi" w:cs="Arial"/>
          <w:bCs/>
        </w:rPr>
        <w:t xml:space="preserve"> </w:t>
      </w:r>
      <w:proofErr w:type="spellStart"/>
      <w:r w:rsidR="00381DED" w:rsidRPr="00381DED">
        <w:rPr>
          <w:rFonts w:asciiTheme="majorHAnsi" w:hAnsiTheme="majorHAnsi" w:cs="Arial"/>
          <w:bCs/>
        </w:rPr>
        <w:t>Barcellini</w:t>
      </w:r>
      <w:proofErr w:type="spellEnd"/>
      <w:r w:rsidR="00381DED">
        <w:rPr>
          <w:rFonts w:asciiTheme="majorHAnsi" w:hAnsiTheme="majorHAnsi" w:cs="Arial"/>
          <w:bCs/>
        </w:rPr>
        <w:t>.</w:t>
      </w:r>
      <w:r w:rsidR="00381DED" w:rsidRPr="00381DED">
        <w:rPr>
          <w:rFonts w:asciiTheme="majorHAnsi" w:hAnsiTheme="majorHAnsi" w:cs="Arial"/>
          <w:bCs/>
        </w:rPr>
        <w:t xml:space="preserve"> Introduce Giuseppe Ferrandi Direttore Fondazione Museo storico del </w:t>
      </w:r>
      <w:proofErr w:type="gramStart"/>
      <w:r w:rsidR="00381DED" w:rsidRPr="00381DED">
        <w:rPr>
          <w:rFonts w:asciiTheme="majorHAnsi" w:hAnsiTheme="majorHAnsi" w:cs="Arial"/>
          <w:bCs/>
        </w:rPr>
        <w:t>Trentino</w:t>
      </w:r>
      <w:proofErr w:type="gramEnd"/>
    </w:p>
    <w:p w14:paraId="24A25BF8" w14:textId="77777777" w:rsidR="00FD585A" w:rsidRDefault="00FD585A" w:rsidP="00BB6509">
      <w:pPr>
        <w:ind w:left="993" w:hanging="993"/>
        <w:jc w:val="both"/>
        <w:rPr>
          <w:rFonts w:asciiTheme="majorHAnsi" w:hAnsiTheme="majorHAnsi" w:cs="Arial"/>
          <w:bCs/>
        </w:rPr>
      </w:pPr>
    </w:p>
    <w:p w14:paraId="3F0AD4BF" w14:textId="6784FBD0" w:rsidR="002177B8" w:rsidRPr="009A038A" w:rsidRDefault="00381DED" w:rsidP="00BB6509">
      <w:pPr>
        <w:ind w:left="993" w:hanging="993"/>
        <w:jc w:val="both"/>
        <w:rPr>
          <w:rFonts w:asciiTheme="majorHAnsi" w:hAnsiTheme="majorHAnsi" w:cs="Arial"/>
          <w:b/>
          <w:bCs/>
        </w:rPr>
      </w:pPr>
      <w:proofErr w:type="gramStart"/>
      <w:r>
        <w:rPr>
          <w:rFonts w:asciiTheme="majorHAnsi" w:hAnsiTheme="majorHAnsi" w:cs="Arial"/>
          <w:b/>
          <w:bCs/>
        </w:rPr>
        <w:t>A partire dalle</w:t>
      </w:r>
      <w:proofErr w:type="gramEnd"/>
      <w:r>
        <w:rPr>
          <w:rFonts w:asciiTheme="majorHAnsi" w:hAnsiTheme="majorHAnsi" w:cs="Arial"/>
          <w:b/>
          <w:bCs/>
        </w:rPr>
        <w:t xml:space="preserve"> 13</w:t>
      </w:r>
      <w:r w:rsidR="002177B8" w:rsidRPr="009A038A">
        <w:rPr>
          <w:rFonts w:asciiTheme="majorHAnsi" w:hAnsiTheme="majorHAnsi" w:cs="Arial"/>
          <w:b/>
          <w:bCs/>
        </w:rPr>
        <w:t xml:space="preserve"> </w:t>
      </w:r>
    </w:p>
    <w:p w14:paraId="37B0494D" w14:textId="51D48099" w:rsidR="002E603A" w:rsidRPr="00482868" w:rsidRDefault="002177B8" w:rsidP="00BB6509">
      <w:pPr>
        <w:ind w:left="993" w:hanging="993"/>
        <w:jc w:val="both"/>
        <w:rPr>
          <w:rFonts w:asciiTheme="majorHAnsi" w:hAnsiTheme="majorHAnsi" w:cs="Arial"/>
          <w:bCs/>
        </w:rPr>
      </w:pPr>
      <w:r w:rsidRPr="00482868">
        <w:rPr>
          <w:rFonts w:asciiTheme="majorHAnsi" w:hAnsiTheme="majorHAnsi" w:cs="Arial"/>
          <w:b/>
          <w:bCs/>
        </w:rPr>
        <w:t>“La Grande Guerra sul grande schermo”</w:t>
      </w:r>
      <w:r w:rsidR="009A633B" w:rsidRPr="00482868">
        <w:rPr>
          <w:rFonts w:asciiTheme="majorHAnsi" w:hAnsiTheme="majorHAnsi" w:cs="Arial"/>
          <w:bCs/>
        </w:rPr>
        <w:t xml:space="preserve"> </w:t>
      </w:r>
      <w:r w:rsidRPr="00482868">
        <w:rPr>
          <w:rFonts w:asciiTheme="majorHAnsi" w:hAnsiTheme="majorHAnsi" w:cs="Arial"/>
          <w:bCs/>
        </w:rPr>
        <w:t xml:space="preserve">percorso espositivo </w:t>
      </w:r>
      <w:bookmarkStart w:id="0" w:name="_GoBack"/>
      <w:bookmarkEnd w:id="0"/>
      <w:r w:rsidRPr="00482868">
        <w:rPr>
          <w:rFonts w:asciiTheme="majorHAnsi" w:hAnsiTheme="majorHAnsi" w:cs="Arial"/>
          <w:bCs/>
        </w:rPr>
        <w:t xml:space="preserve">con film d’epoca che raccontano la guerra, il territorio, la popolazione durante il conflitto a cura della Fondazione Museo Storico del Trentino e </w:t>
      </w:r>
      <w:r w:rsidR="002E603A" w:rsidRPr="00482868">
        <w:rPr>
          <w:rFonts w:asciiTheme="majorHAnsi" w:hAnsiTheme="majorHAnsi" w:cs="Arial"/>
          <w:bCs/>
        </w:rPr>
        <w:t>per gentile concessione della</w:t>
      </w:r>
      <w:r w:rsidR="000D41CF" w:rsidRPr="00482868">
        <w:rPr>
          <w:rFonts w:asciiTheme="majorHAnsi" w:hAnsiTheme="majorHAnsi" w:cs="Arial"/>
          <w:bCs/>
        </w:rPr>
        <w:t xml:space="preserve"> Cineteca del Friuli di Gemona. </w:t>
      </w:r>
    </w:p>
    <w:p w14:paraId="00F8EE96" w14:textId="77777777" w:rsidR="002E603A" w:rsidRPr="00482868" w:rsidRDefault="002E603A" w:rsidP="00BB6509">
      <w:pPr>
        <w:ind w:left="992"/>
        <w:jc w:val="both"/>
        <w:rPr>
          <w:rFonts w:asciiTheme="majorHAnsi" w:hAnsiTheme="majorHAnsi" w:cs="Arial"/>
          <w:i/>
          <w:lang w:val="en-US"/>
        </w:rPr>
      </w:pPr>
      <w:r w:rsidRPr="00482868">
        <w:rPr>
          <w:rFonts w:asciiTheme="majorHAnsi" w:hAnsiTheme="majorHAnsi" w:cs="Arial"/>
          <w:i/>
          <w:lang w:val="en-US"/>
        </w:rPr>
        <w:t>Where Italy meets the Hun, AEF Signal Corps, USA, 1918</w:t>
      </w:r>
    </w:p>
    <w:p w14:paraId="68E59B46" w14:textId="77777777" w:rsidR="002E603A" w:rsidRPr="00482868" w:rsidRDefault="002E603A" w:rsidP="00BB6509">
      <w:pPr>
        <w:ind w:left="992"/>
        <w:jc w:val="both"/>
        <w:rPr>
          <w:rFonts w:asciiTheme="majorHAnsi" w:hAnsiTheme="majorHAnsi" w:cs="Arial"/>
          <w:i/>
        </w:rPr>
      </w:pPr>
      <w:proofErr w:type="spellStart"/>
      <w:r w:rsidRPr="00482868">
        <w:rPr>
          <w:rFonts w:asciiTheme="majorHAnsi" w:hAnsiTheme="majorHAnsi" w:cs="Arial"/>
          <w:i/>
        </w:rPr>
        <w:t>Les</w:t>
      </w:r>
      <w:proofErr w:type="spellEnd"/>
      <w:r w:rsidRPr="00482868">
        <w:rPr>
          <w:rFonts w:asciiTheme="majorHAnsi" w:hAnsiTheme="majorHAnsi" w:cs="Arial"/>
          <w:i/>
        </w:rPr>
        <w:t xml:space="preserve"> Annales </w:t>
      </w:r>
      <w:proofErr w:type="gramStart"/>
      <w:r w:rsidRPr="00482868">
        <w:rPr>
          <w:rFonts w:asciiTheme="majorHAnsi" w:hAnsiTheme="majorHAnsi" w:cs="Arial"/>
          <w:i/>
        </w:rPr>
        <w:t>del la guerre</w:t>
      </w:r>
      <w:proofErr w:type="gramEnd"/>
      <w:r w:rsidRPr="00482868">
        <w:rPr>
          <w:rFonts w:asciiTheme="majorHAnsi" w:hAnsiTheme="majorHAnsi" w:cs="Arial"/>
          <w:i/>
        </w:rPr>
        <w:t xml:space="preserve">, n° 37, </w:t>
      </w:r>
      <w:proofErr w:type="spellStart"/>
      <w:r w:rsidRPr="00482868">
        <w:rPr>
          <w:rFonts w:asciiTheme="majorHAnsi" w:hAnsiTheme="majorHAnsi" w:cs="Arial"/>
          <w:i/>
        </w:rPr>
        <w:t>Section</w:t>
      </w:r>
      <w:proofErr w:type="spellEnd"/>
      <w:r w:rsidRPr="00482868">
        <w:rPr>
          <w:rFonts w:asciiTheme="majorHAnsi" w:hAnsiTheme="majorHAnsi" w:cs="Arial"/>
          <w:i/>
        </w:rPr>
        <w:t xml:space="preserve"> </w:t>
      </w:r>
      <w:proofErr w:type="spellStart"/>
      <w:r w:rsidRPr="00482868">
        <w:rPr>
          <w:rFonts w:asciiTheme="majorHAnsi" w:hAnsiTheme="majorHAnsi" w:cs="Arial"/>
          <w:i/>
        </w:rPr>
        <w:t>cinématographique</w:t>
      </w:r>
      <w:proofErr w:type="spellEnd"/>
      <w:r w:rsidRPr="00482868">
        <w:rPr>
          <w:rFonts w:asciiTheme="majorHAnsi" w:hAnsiTheme="majorHAnsi" w:cs="Arial"/>
          <w:i/>
        </w:rPr>
        <w:t xml:space="preserve"> de l’</w:t>
      </w:r>
      <w:proofErr w:type="spellStart"/>
      <w:r w:rsidRPr="00482868">
        <w:rPr>
          <w:rFonts w:asciiTheme="majorHAnsi" w:hAnsiTheme="majorHAnsi" w:cs="Arial"/>
          <w:i/>
        </w:rPr>
        <w:t>armée</w:t>
      </w:r>
      <w:proofErr w:type="spellEnd"/>
      <w:r w:rsidRPr="00482868">
        <w:rPr>
          <w:rFonts w:asciiTheme="majorHAnsi" w:hAnsiTheme="majorHAnsi" w:cs="Arial"/>
          <w:i/>
        </w:rPr>
        <w:t>, FR, 1917</w:t>
      </w:r>
    </w:p>
    <w:p w14:paraId="4B82C1C5" w14:textId="77777777" w:rsidR="00BB0843" w:rsidRPr="00482868" w:rsidRDefault="002E603A" w:rsidP="00BB6509">
      <w:pPr>
        <w:ind w:left="992"/>
        <w:jc w:val="both"/>
        <w:rPr>
          <w:rFonts w:asciiTheme="majorHAnsi" w:hAnsiTheme="majorHAnsi" w:cs="Arial"/>
          <w:i/>
          <w:lang w:val="en-US"/>
        </w:rPr>
      </w:pPr>
      <w:r w:rsidRPr="00482868">
        <w:rPr>
          <w:rFonts w:asciiTheme="majorHAnsi" w:hAnsiTheme="majorHAnsi" w:cs="Arial"/>
          <w:i/>
          <w:lang w:val="en-US"/>
        </w:rPr>
        <w:t xml:space="preserve">En </w:t>
      </w:r>
      <w:proofErr w:type="spellStart"/>
      <w:r w:rsidRPr="00482868">
        <w:rPr>
          <w:rFonts w:asciiTheme="majorHAnsi" w:hAnsiTheme="majorHAnsi" w:cs="Arial"/>
          <w:i/>
          <w:lang w:val="en-US"/>
        </w:rPr>
        <w:t>dirigeable</w:t>
      </w:r>
      <w:proofErr w:type="spellEnd"/>
      <w:r w:rsidRPr="00482868">
        <w:rPr>
          <w:rFonts w:asciiTheme="majorHAnsi" w:hAnsiTheme="majorHAnsi" w:cs="Arial"/>
          <w:i/>
          <w:lang w:val="en-US"/>
        </w:rPr>
        <w:t xml:space="preserve"> </w:t>
      </w:r>
      <w:proofErr w:type="spellStart"/>
      <w:r w:rsidRPr="00482868">
        <w:rPr>
          <w:rFonts w:asciiTheme="majorHAnsi" w:hAnsiTheme="majorHAnsi" w:cs="Arial"/>
          <w:i/>
          <w:lang w:val="en-US"/>
        </w:rPr>
        <w:t>sur</w:t>
      </w:r>
      <w:proofErr w:type="spellEnd"/>
      <w:r w:rsidRPr="00482868">
        <w:rPr>
          <w:rFonts w:asciiTheme="majorHAnsi" w:hAnsiTheme="majorHAnsi" w:cs="Arial"/>
          <w:i/>
          <w:lang w:val="en-US"/>
        </w:rPr>
        <w:t xml:space="preserve"> les champs de </w:t>
      </w:r>
      <w:proofErr w:type="spellStart"/>
      <w:r w:rsidRPr="00482868">
        <w:rPr>
          <w:rFonts w:asciiTheme="majorHAnsi" w:hAnsiTheme="majorHAnsi" w:cs="Arial"/>
          <w:i/>
          <w:lang w:val="en-US"/>
        </w:rPr>
        <w:t>bataille</w:t>
      </w:r>
      <w:proofErr w:type="spellEnd"/>
      <w:r w:rsidRPr="00482868">
        <w:rPr>
          <w:rFonts w:asciiTheme="majorHAnsi" w:hAnsiTheme="majorHAnsi" w:cs="Arial"/>
          <w:i/>
          <w:lang w:val="en-US"/>
        </w:rPr>
        <w:t>, FR, 1919</w:t>
      </w:r>
    </w:p>
    <w:p w14:paraId="134EA424" w14:textId="7A507C6A" w:rsidR="00BB0843" w:rsidRPr="00482868" w:rsidRDefault="00BB0843" w:rsidP="00BB6509">
      <w:pPr>
        <w:ind w:left="993" w:hanging="993"/>
        <w:jc w:val="both"/>
        <w:rPr>
          <w:rFonts w:asciiTheme="majorHAnsi" w:hAnsiTheme="majorHAnsi" w:cs="Arial"/>
          <w:b/>
          <w:bCs/>
        </w:rPr>
      </w:pPr>
      <w:r w:rsidRPr="00482868">
        <w:rPr>
          <w:rFonts w:asciiTheme="majorHAnsi" w:hAnsiTheme="majorHAnsi" w:cs="Arial"/>
          <w:b/>
          <w:bCs/>
        </w:rPr>
        <w:lastRenderedPageBreak/>
        <w:t>Presentazione-backstage dello spettacol</w:t>
      </w:r>
      <w:r w:rsidR="002177B8" w:rsidRPr="00482868">
        <w:rPr>
          <w:rFonts w:asciiTheme="majorHAnsi" w:hAnsiTheme="majorHAnsi" w:cs="Arial"/>
          <w:b/>
          <w:bCs/>
        </w:rPr>
        <w:t>o multimediale “I</w:t>
      </w:r>
      <w:r w:rsidR="006A758B">
        <w:rPr>
          <w:rFonts w:asciiTheme="majorHAnsi" w:hAnsiTheme="majorHAnsi" w:cs="Arial"/>
          <w:b/>
          <w:bCs/>
        </w:rPr>
        <w:t>L CROCEVIA DELLE COSCIENZE</w:t>
      </w:r>
      <w:r w:rsidRPr="00482868">
        <w:rPr>
          <w:rFonts w:asciiTheme="majorHAnsi" w:hAnsiTheme="majorHAnsi" w:cs="Arial"/>
          <w:b/>
          <w:bCs/>
        </w:rPr>
        <w:t xml:space="preserve"> – Storia di un disertore”</w:t>
      </w:r>
      <w:r w:rsidR="002177B8" w:rsidRPr="00482868">
        <w:rPr>
          <w:rFonts w:asciiTheme="majorHAnsi" w:hAnsiTheme="majorHAnsi" w:cs="Arial"/>
          <w:b/>
          <w:bCs/>
        </w:rPr>
        <w:t xml:space="preserve"> </w:t>
      </w:r>
      <w:r w:rsidR="00482868" w:rsidRPr="00482868">
        <w:rPr>
          <w:rFonts w:asciiTheme="majorHAnsi" w:hAnsiTheme="majorHAnsi" w:cs="Arial"/>
          <w:bCs/>
        </w:rPr>
        <w:t>(su prenotazione</w:t>
      </w:r>
      <w:r w:rsidR="002177B8" w:rsidRPr="00482868">
        <w:rPr>
          <w:rFonts w:asciiTheme="majorHAnsi" w:hAnsiTheme="majorHAnsi" w:cs="Arial"/>
          <w:bCs/>
        </w:rPr>
        <w:t>*</w:t>
      </w:r>
      <w:r w:rsidR="00482868" w:rsidRPr="00482868">
        <w:rPr>
          <w:rFonts w:asciiTheme="majorHAnsi" w:hAnsiTheme="majorHAnsi" w:cs="Arial"/>
          <w:bCs/>
        </w:rPr>
        <w:t>)</w:t>
      </w:r>
      <w:r w:rsidR="00E2155A" w:rsidRPr="00482868">
        <w:rPr>
          <w:rFonts w:asciiTheme="majorHAnsi" w:hAnsiTheme="majorHAnsi" w:cs="Arial"/>
          <w:bCs/>
        </w:rPr>
        <w:t>,</w:t>
      </w:r>
      <w:r w:rsidRPr="00482868">
        <w:rPr>
          <w:rFonts w:asciiTheme="majorHAnsi" w:hAnsiTheme="majorHAnsi" w:cs="Arial"/>
          <w:bCs/>
        </w:rPr>
        <w:t xml:space="preserve"> </w:t>
      </w:r>
      <w:r w:rsidR="00E2155A" w:rsidRPr="00482868">
        <w:rPr>
          <w:rFonts w:asciiTheme="majorHAnsi" w:hAnsiTheme="majorHAnsi" w:cs="Arial"/>
          <w:bCs/>
        </w:rPr>
        <w:t>ideazione e regia</w:t>
      </w:r>
      <w:r w:rsidR="00E2155A" w:rsidRPr="00482868">
        <w:rPr>
          <w:rFonts w:asciiTheme="majorHAnsi" w:hAnsiTheme="majorHAnsi" w:cs="Arial"/>
          <w:b/>
          <w:bCs/>
        </w:rPr>
        <w:t xml:space="preserve"> </w:t>
      </w:r>
      <w:r w:rsidRPr="00482868">
        <w:rPr>
          <w:rFonts w:asciiTheme="majorHAnsi" w:hAnsiTheme="majorHAnsi" w:cs="Arial"/>
        </w:rPr>
        <w:t xml:space="preserve">di Paolo </w:t>
      </w:r>
      <w:proofErr w:type="spellStart"/>
      <w:r w:rsidRPr="00482868">
        <w:rPr>
          <w:rFonts w:asciiTheme="majorHAnsi" w:hAnsiTheme="majorHAnsi" w:cs="Arial"/>
        </w:rPr>
        <w:t>Fanini</w:t>
      </w:r>
      <w:proofErr w:type="spellEnd"/>
      <w:r w:rsidR="00E2155A" w:rsidRPr="00482868">
        <w:rPr>
          <w:rFonts w:asciiTheme="majorHAnsi" w:hAnsiTheme="majorHAnsi" w:cs="Arial"/>
        </w:rPr>
        <w:t>, testi di</w:t>
      </w:r>
      <w:r w:rsidR="000D41CF" w:rsidRPr="00482868">
        <w:rPr>
          <w:rFonts w:asciiTheme="majorHAnsi" w:hAnsiTheme="majorHAnsi" w:cs="Arial"/>
        </w:rPr>
        <w:t xml:space="preserve"> Micaela Vettori</w:t>
      </w:r>
      <w:r w:rsidRPr="00482868">
        <w:rPr>
          <w:rFonts w:asciiTheme="majorHAnsi" w:hAnsiTheme="majorHAnsi" w:cs="Arial"/>
        </w:rPr>
        <w:t xml:space="preserve">, che </w:t>
      </w:r>
      <w:proofErr w:type="gramStart"/>
      <w:r w:rsidRPr="00482868">
        <w:rPr>
          <w:rFonts w:asciiTheme="majorHAnsi" w:hAnsiTheme="majorHAnsi" w:cs="Arial"/>
        </w:rPr>
        <w:t>verrà</w:t>
      </w:r>
      <w:proofErr w:type="gramEnd"/>
      <w:r w:rsidRPr="00482868">
        <w:rPr>
          <w:rFonts w:asciiTheme="majorHAnsi" w:hAnsiTheme="majorHAnsi" w:cs="Arial"/>
        </w:rPr>
        <w:t xml:space="preserve"> messo in scena al Forte </w:t>
      </w:r>
      <w:proofErr w:type="spellStart"/>
      <w:r w:rsidRPr="00482868">
        <w:rPr>
          <w:rFonts w:asciiTheme="majorHAnsi" w:hAnsiTheme="majorHAnsi" w:cs="Arial"/>
        </w:rPr>
        <w:t>Pozzacchio</w:t>
      </w:r>
      <w:proofErr w:type="spellEnd"/>
      <w:r w:rsidRPr="00482868">
        <w:rPr>
          <w:rFonts w:asciiTheme="majorHAnsi" w:hAnsiTheme="majorHAnsi" w:cs="Arial"/>
        </w:rPr>
        <w:t xml:space="preserve"> –</w:t>
      </w:r>
      <w:r w:rsidR="00F8259A">
        <w:rPr>
          <w:rFonts w:asciiTheme="majorHAnsi" w:hAnsiTheme="majorHAnsi" w:cs="Arial"/>
        </w:rPr>
        <w:t xml:space="preserve"> </w:t>
      </w:r>
      <w:proofErr w:type="spellStart"/>
      <w:r w:rsidRPr="00482868">
        <w:rPr>
          <w:rFonts w:asciiTheme="majorHAnsi" w:hAnsiTheme="majorHAnsi" w:cs="Arial"/>
        </w:rPr>
        <w:t>Werk</w:t>
      </w:r>
      <w:proofErr w:type="spellEnd"/>
      <w:r w:rsidRPr="00482868">
        <w:rPr>
          <w:rFonts w:asciiTheme="majorHAnsi" w:hAnsiTheme="majorHAnsi" w:cs="Arial"/>
        </w:rPr>
        <w:t xml:space="preserve"> Valmorbia il 14 agosto 2015, nell’ambito del Festival Tra Le Rocce e il Cielo.</w:t>
      </w:r>
    </w:p>
    <w:p w14:paraId="33375F59" w14:textId="1DAD5B04" w:rsidR="00BB0843" w:rsidRPr="00482868" w:rsidRDefault="009A633B" w:rsidP="00BB6509">
      <w:pPr>
        <w:ind w:left="993" w:hanging="993"/>
        <w:jc w:val="both"/>
        <w:rPr>
          <w:rFonts w:asciiTheme="majorHAnsi" w:hAnsiTheme="majorHAnsi" w:cs="Arial"/>
          <w:bCs/>
          <w:u w:val="single"/>
        </w:rPr>
      </w:pPr>
      <w:r w:rsidRPr="00482868">
        <w:rPr>
          <w:rFonts w:asciiTheme="majorHAnsi" w:hAnsiTheme="majorHAnsi" w:cs="Arial"/>
          <w:b/>
          <w:bCs/>
        </w:rPr>
        <w:t xml:space="preserve">Esecuzioni musicali </w:t>
      </w:r>
      <w:r w:rsidR="00BB0843" w:rsidRPr="00482868">
        <w:rPr>
          <w:rFonts w:asciiTheme="majorHAnsi" w:hAnsiTheme="majorHAnsi" w:cs="Arial"/>
          <w:b/>
          <w:bCs/>
        </w:rPr>
        <w:t xml:space="preserve">del gruppo Dolomiti </w:t>
      </w:r>
      <w:proofErr w:type="spellStart"/>
      <w:r w:rsidR="00BB0843" w:rsidRPr="00482868">
        <w:rPr>
          <w:rFonts w:asciiTheme="majorHAnsi" w:hAnsiTheme="majorHAnsi" w:cs="Arial"/>
          <w:b/>
          <w:bCs/>
        </w:rPr>
        <w:t>Horn</w:t>
      </w:r>
      <w:proofErr w:type="spellEnd"/>
      <w:r w:rsidR="00BB0843" w:rsidRPr="00482868">
        <w:rPr>
          <w:rFonts w:asciiTheme="majorHAnsi" w:hAnsiTheme="majorHAnsi" w:cs="Arial"/>
          <w:b/>
          <w:bCs/>
        </w:rPr>
        <w:t xml:space="preserve"> Quartet</w:t>
      </w:r>
      <w:r w:rsidR="000D41CF" w:rsidRPr="00482868">
        <w:rPr>
          <w:rFonts w:asciiTheme="majorHAnsi" w:hAnsiTheme="majorHAnsi" w:cs="Arial"/>
          <w:b/>
          <w:bCs/>
          <w:u w:val="single"/>
        </w:rPr>
        <w:t>,</w:t>
      </w:r>
      <w:r w:rsidR="00BB0843" w:rsidRPr="00482868">
        <w:rPr>
          <w:rFonts w:asciiTheme="majorHAnsi" w:hAnsiTheme="majorHAnsi" w:cs="Arial"/>
          <w:b/>
          <w:bCs/>
        </w:rPr>
        <w:t xml:space="preserve"> </w:t>
      </w:r>
      <w:r w:rsidR="000D41CF" w:rsidRPr="00482868">
        <w:rPr>
          <w:rFonts w:asciiTheme="majorHAnsi" w:hAnsiTheme="majorHAnsi" w:cs="Arial"/>
          <w:bCs/>
        </w:rPr>
        <w:t xml:space="preserve">che svela le doti armoniche e melodiche del corno, immedesimando il suono dello strumento alla voce umana. </w:t>
      </w:r>
      <w:r w:rsidRPr="00482868">
        <w:rPr>
          <w:rFonts w:asciiTheme="majorHAnsi" w:hAnsiTheme="majorHAnsi" w:cs="Arial"/>
          <w:bCs/>
        </w:rPr>
        <w:t xml:space="preserve"> R</w:t>
      </w:r>
      <w:r w:rsidR="000D41CF" w:rsidRPr="00482868">
        <w:rPr>
          <w:rFonts w:asciiTheme="majorHAnsi" w:hAnsiTheme="majorHAnsi" w:cs="Arial"/>
          <w:bCs/>
        </w:rPr>
        <w:t xml:space="preserve">epertorio corale dedicato </w:t>
      </w:r>
      <w:r w:rsidR="00E2155A" w:rsidRPr="00482868">
        <w:rPr>
          <w:rFonts w:asciiTheme="majorHAnsi" w:hAnsiTheme="majorHAnsi" w:cs="Arial"/>
          <w:bCs/>
        </w:rPr>
        <w:t>all</w:t>
      </w:r>
      <w:r w:rsidR="000D41CF" w:rsidRPr="00482868">
        <w:rPr>
          <w:rFonts w:asciiTheme="majorHAnsi" w:hAnsiTheme="majorHAnsi" w:cs="Arial"/>
          <w:bCs/>
        </w:rPr>
        <w:t>a prima guerra mondiale, con incursioni classiche a tema, melodie note e care all'ascoltatore, che si lascia trasportare in epoche lontane dallo scorrere della musica.</w:t>
      </w:r>
    </w:p>
    <w:p w14:paraId="7B62A676" w14:textId="77777777" w:rsidR="002177B8" w:rsidRPr="00482868" w:rsidRDefault="002177B8" w:rsidP="00BB6509">
      <w:pPr>
        <w:ind w:left="993" w:hanging="993"/>
        <w:jc w:val="both"/>
        <w:rPr>
          <w:rFonts w:asciiTheme="majorHAnsi" w:hAnsiTheme="majorHAnsi" w:cs="Arial"/>
          <w:b/>
          <w:bCs/>
          <w:u w:val="single"/>
        </w:rPr>
      </w:pPr>
    </w:p>
    <w:p w14:paraId="38E1D804" w14:textId="54C0B8A4" w:rsidR="002177B8" w:rsidRPr="009A038A" w:rsidRDefault="002177B8" w:rsidP="00BB6509">
      <w:pPr>
        <w:ind w:left="993" w:hanging="993"/>
        <w:jc w:val="both"/>
        <w:rPr>
          <w:rFonts w:asciiTheme="majorHAnsi" w:hAnsiTheme="majorHAnsi" w:cs="Arial"/>
          <w:b/>
          <w:bCs/>
        </w:rPr>
      </w:pPr>
      <w:proofErr w:type="gramStart"/>
      <w:r w:rsidRPr="009A038A">
        <w:rPr>
          <w:rFonts w:asciiTheme="majorHAnsi" w:hAnsiTheme="majorHAnsi" w:cs="Arial"/>
          <w:b/>
          <w:bCs/>
        </w:rPr>
        <w:t>A partire dalle</w:t>
      </w:r>
      <w:proofErr w:type="gramEnd"/>
      <w:r w:rsidRPr="009A038A">
        <w:rPr>
          <w:rFonts w:asciiTheme="majorHAnsi" w:hAnsiTheme="majorHAnsi" w:cs="Arial"/>
          <w:b/>
          <w:bCs/>
        </w:rPr>
        <w:t xml:space="preserve"> 14 </w:t>
      </w:r>
    </w:p>
    <w:p w14:paraId="4B28E7D8" w14:textId="77777777" w:rsidR="002177B8" w:rsidRPr="00482868" w:rsidRDefault="002177B8" w:rsidP="00BB6509">
      <w:pPr>
        <w:ind w:left="993" w:hanging="993"/>
        <w:jc w:val="both"/>
        <w:rPr>
          <w:rFonts w:asciiTheme="majorHAnsi" w:hAnsiTheme="majorHAnsi" w:cs="Arial"/>
          <w:b/>
          <w:bCs/>
        </w:rPr>
      </w:pPr>
      <w:r w:rsidRPr="00482868">
        <w:rPr>
          <w:rFonts w:asciiTheme="majorHAnsi" w:hAnsiTheme="majorHAnsi" w:cs="Arial"/>
          <w:b/>
          <w:bCs/>
        </w:rPr>
        <w:t xml:space="preserve">Alla scoperta del forte in compagnia dello zaino </w:t>
      </w:r>
      <w:proofErr w:type="gramStart"/>
      <w:r w:rsidRPr="00482868">
        <w:rPr>
          <w:rFonts w:asciiTheme="majorHAnsi" w:hAnsiTheme="majorHAnsi" w:cs="Arial"/>
          <w:b/>
          <w:bCs/>
        </w:rPr>
        <w:t>del</w:t>
      </w:r>
      <w:proofErr w:type="gramEnd"/>
      <w:r w:rsidRPr="00482868">
        <w:rPr>
          <w:rFonts w:asciiTheme="majorHAnsi" w:hAnsiTheme="majorHAnsi" w:cs="Arial"/>
          <w:b/>
          <w:bCs/>
        </w:rPr>
        <w:t xml:space="preserve"> soldato</w:t>
      </w:r>
    </w:p>
    <w:p w14:paraId="5963C0D3" w14:textId="1E89764E" w:rsidR="002177B8" w:rsidRPr="00482868" w:rsidRDefault="002177B8" w:rsidP="00BB6509">
      <w:pPr>
        <w:ind w:left="993"/>
        <w:jc w:val="both"/>
        <w:rPr>
          <w:rFonts w:asciiTheme="majorHAnsi" w:hAnsiTheme="majorHAnsi" w:cs="Arial"/>
          <w:bCs/>
        </w:rPr>
      </w:pPr>
      <w:r w:rsidRPr="00482868">
        <w:rPr>
          <w:rFonts w:asciiTheme="majorHAnsi" w:hAnsiTheme="majorHAnsi" w:cs="Arial"/>
          <w:bCs/>
        </w:rPr>
        <w:t xml:space="preserve">Gioco-laboratorio a cura della Fondazione Museo Storico del Trentino, per bambini e ragazzi dai </w:t>
      </w:r>
      <w:proofErr w:type="gramStart"/>
      <w:r w:rsidRPr="00482868">
        <w:rPr>
          <w:rFonts w:asciiTheme="majorHAnsi" w:hAnsiTheme="majorHAnsi" w:cs="Arial"/>
          <w:bCs/>
        </w:rPr>
        <w:t>6</w:t>
      </w:r>
      <w:proofErr w:type="gramEnd"/>
      <w:r w:rsidRPr="00482868">
        <w:rPr>
          <w:rFonts w:asciiTheme="majorHAnsi" w:hAnsiTheme="majorHAnsi" w:cs="Arial"/>
          <w:bCs/>
        </w:rPr>
        <w:t xml:space="preserve"> ai 12 anni circa. Lo zaino è un “contenitore” di documenti ai quali i ragazzi si avvicinano; grazie ad una lettera all’interno dello zaino l’educatore e i bambini, seguendo precise informazioni, si spostano, come in una caccia al tesoro, in alcuni punti/tappa del forte, </w:t>
      </w:r>
      <w:proofErr w:type="gramStart"/>
      <w:r w:rsidRPr="00482868">
        <w:rPr>
          <w:rFonts w:asciiTheme="majorHAnsi" w:hAnsiTheme="majorHAnsi" w:cs="Arial"/>
          <w:bCs/>
        </w:rPr>
        <w:t>ai quali</w:t>
      </w:r>
      <w:proofErr w:type="gramEnd"/>
      <w:r w:rsidRPr="00482868">
        <w:rPr>
          <w:rFonts w:asciiTheme="majorHAnsi" w:hAnsiTheme="majorHAnsi" w:cs="Arial"/>
          <w:bCs/>
        </w:rPr>
        <w:t xml:space="preserve"> corrispondono specifici documenti di diversa tipologia. Grazie a questi indizi, come lettere, foto, giornali e altro ancora, si potrà ricostruire la storia del soldato al quale apparteneva lo zaino. </w:t>
      </w:r>
    </w:p>
    <w:p w14:paraId="102364E1" w14:textId="77777777" w:rsidR="002177B8" w:rsidRPr="00482868" w:rsidRDefault="002177B8" w:rsidP="00BB6509">
      <w:pPr>
        <w:ind w:left="993" w:hanging="993"/>
        <w:jc w:val="both"/>
        <w:rPr>
          <w:rFonts w:asciiTheme="majorHAnsi" w:hAnsiTheme="majorHAnsi" w:cs="Arial"/>
          <w:b/>
          <w:bCs/>
          <w:u w:val="single"/>
        </w:rPr>
      </w:pPr>
    </w:p>
    <w:p w14:paraId="4246EADE" w14:textId="6CE7A923" w:rsidR="00BB0843" w:rsidRPr="00482868" w:rsidRDefault="009A633B" w:rsidP="00BB6509">
      <w:pPr>
        <w:ind w:left="993" w:hanging="993"/>
        <w:jc w:val="both"/>
        <w:rPr>
          <w:rFonts w:asciiTheme="majorHAnsi" w:hAnsiTheme="majorHAnsi" w:cs="Arial"/>
          <w:b/>
          <w:bCs/>
          <w:u w:val="single"/>
        </w:rPr>
      </w:pPr>
      <w:proofErr w:type="gramStart"/>
      <w:r w:rsidRPr="009A038A">
        <w:rPr>
          <w:rFonts w:asciiTheme="majorHAnsi" w:hAnsiTheme="majorHAnsi" w:cs="Arial"/>
          <w:b/>
          <w:bCs/>
        </w:rPr>
        <w:t>o</w:t>
      </w:r>
      <w:r w:rsidR="00BB0843" w:rsidRPr="009A038A">
        <w:rPr>
          <w:rFonts w:asciiTheme="majorHAnsi" w:hAnsiTheme="majorHAnsi" w:cs="Arial"/>
          <w:b/>
          <w:bCs/>
        </w:rPr>
        <w:t>re</w:t>
      </w:r>
      <w:proofErr w:type="gramEnd"/>
      <w:r w:rsidR="00BB0843" w:rsidRPr="009A038A">
        <w:rPr>
          <w:rFonts w:asciiTheme="majorHAnsi" w:hAnsiTheme="majorHAnsi" w:cs="Arial"/>
          <w:b/>
          <w:bCs/>
        </w:rPr>
        <w:t xml:space="preserve"> </w:t>
      </w:r>
      <w:r w:rsidR="004F4F33" w:rsidRPr="009A038A">
        <w:rPr>
          <w:rFonts w:asciiTheme="majorHAnsi" w:hAnsiTheme="majorHAnsi" w:cs="Arial"/>
          <w:b/>
          <w:bCs/>
        </w:rPr>
        <w:t>14.30 e ore 16</w:t>
      </w:r>
      <w:r w:rsidRPr="00482868">
        <w:rPr>
          <w:rFonts w:asciiTheme="majorHAnsi" w:hAnsiTheme="majorHAnsi" w:cs="Arial"/>
          <w:bCs/>
        </w:rPr>
        <w:t xml:space="preserve"> -</w:t>
      </w:r>
      <w:r w:rsidRPr="00482868">
        <w:rPr>
          <w:rFonts w:asciiTheme="majorHAnsi" w:hAnsiTheme="majorHAnsi" w:cs="Arial"/>
          <w:b/>
          <w:bCs/>
        </w:rPr>
        <w:t xml:space="preserve"> </w:t>
      </w:r>
      <w:r w:rsidR="00BB0843" w:rsidRPr="00482868">
        <w:rPr>
          <w:rFonts w:asciiTheme="majorHAnsi" w:hAnsiTheme="majorHAnsi" w:cs="Arial"/>
          <w:b/>
          <w:bCs/>
        </w:rPr>
        <w:t>Spettacolo "Il Dis</w:t>
      </w:r>
      <w:r w:rsidRPr="00482868">
        <w:rPr>
          <w:rFonts w:asciiTheme="majorHAnsi" w:hAnsiTheme="majorHAnsi" w:cs="Arial"/>
          <w:b/>
          <w:bCs/>
        </w:rPr>
        <w:t>ertore"</w:t>
      </w:r>
    </w:p>
    <w:p w14:paraId="4BE7028D" w14:textId="78AE8621" w:rsidR="00BB0843" w:rsidRPr="00482868" w:rsidRDefault="00BB0843" w:rsidP="00BB6509">
      <w:pPr>
        <w:ind w:left="993"/>
        <w:jc w:val="both"/>
        <w:rPr>
          <w:rFonts w:asciiTheme="majorHAnsi" w:hAnsiTheme="majorHAnsi" w:cs="Arial"/>
        </w:rPr>
      </w:pPr>
      <w:r w:rsidRPr="00482868">
        <w:rPr>
          <w:rFonts w:asciiTheme="majorHAnsi" w:hAnsiTheme="majorHAnsi" w:cs="Arial"/>
        </w:rPr>
        <w:t xml:space="preserve">Ispirato </w:t>
      </w:r>
      <w:proofErr w:type="gramStart"/>
      <w:r w:rsidRPr="00482868">
        <w:rPr>
          <w:rFonts w:asciiTheme="majorHAnsi" w:hAnsiTheme="majorHAnsi" w:cs="Arial"/>
        </w:rPr>
        <w:t>ad</w:t>
      </w:r>
      <w:proofErr w:type="gramEnd"/>
      <w:r w:rsidRPr="00482868">
        <w:rPr>
          <w:rFonts w:asciiTheme="majorHAnsi" w:hAnsiTheme="majorHAnsi" w:cs="Arial"/>
        </w:rPr>
        <w:t xml:space="preserve"> una storia vera, IL DISERTORE</w:t>
      </w:r>
      <w:r w:rsidR="009A633B" w:rsidRPr="00482868">
        <w:rPr>
          <w:rFonts w:asciiTheme="majorHAnsi" w:hAnsiTheme="majorHAnsi" w:cs="Arial"/>
        </w:rPr>
        <w:t xml:space="preserve"> </w:t>
      </w:r>
      <w:r w:rsidR="00F8259A" w:rsidRPr="00F8259A">
        <w:rPr>
          <w:rFonts w:asciiTheme="majorHAnsi" w:hAnsiTheme="majorHAnsi" w:cs="Arial"/>
          <w:bCs/>
        </w:rPr>
        <w:t>(su prenotazione*)</w:t>
      </w:r>
      <w:r w:rsidR="00F8259A">
        <w:rPr>
          <w:rFonts w:asciiTheme="majorHAnsi" w:hAnsiTheme="majorHAnsi" w:cs="Arial"/>
          <w:bCs/>
        </w:rPr>
        <w:t xml:space="preserve">, </w:t>
      </w:r>
      <w:r w:rsidR="009A633B" w:rsidRPr="00482868">
        <w:rPr>
          <w:rFonts w:asciiTheme="majorHAnsi" w:hAnsiTheme="majorHAnsi" w:cs="Arial"/>
        </w:rPr>
        <w:t>spettacolo di La Compagnia delle Nuvole,</w:t>
      </w:r>
      <w:r w:rsidR="00F8259A">
        <w:rPr>
          <w:rFonts w:asciiTheme="majorHAnsi" w:hAnsiTheme="majorHAnsi" w:cs="Arial"/>
        </w:rPr>
        <w:t xml:space="preserve"> narra con parole e musica</w:t>
      </w:r>
      <w:r w:rsidRPr="00482868">
        <w:rPr>
          <w:rFonts w:asciiTheme="majorHAnsi" w:hAnsiTheme="majorHAnsi" w:cs="Arial"/>
        </w:rPr>
        <w:t xml:space="preserve"> l’incredibile epopea di Virginio Ferri, un montanaro trentino. Grazie ai suoi appunti, agli esilaranti diari e alle sue lettere d’amore (ritrovate di recente a Parigi, e in realtà mai spedite alla sua amata) scopriamo un essere straordinario </w:t>
      </w:r>
      <w:proofErr w:type="gramStart"/>
      <w:r w:rsidRPr="00482868">
        <w:rPr>
          <w:rFonts w:asciiTheme="majorHAnsi" w:hAnsiTheme="majorHAnsi" w:cs="Arial"/>
        </w:rPr>
        <w:t>ed</w:t>
      </w:r>
      <w:proofErr w:type="gramEnd"/>
      <w:r w:rsidRPr="00482868">
        <w:rPr>
          <w:rFonts w:asciiTheme="majorHAnsi" w:hAnsiTheme="majorHAnsi" w:cs="Arial"/>
        </w:rPr>
        <w:t xml:space="preserve"> il suo lungo viaggio attraverso la prima parte del ‘900. Lo ritroviamo prima soldato inviato sul fronte orientale, immerso nell’incubo della grande guerra. </w:t>
      </w:r>
      <w:proofErr w:type="gramStart"/>
      <w:r w:rsidRPr="00482868">
        <w:rPr>
          <w:rFonts w:asciiTheme="majorHAnsi" w:hAnsiTheme="majorHAnsi" w:cs="Arial"/>
        </w:rPr>
        <w:t>Poi, ricercato come disertore, rocambolescamente in fuga attraverso l’Europa</w:t>
      </w:r>
      <w:proofErr w:type="gramEnd"/>
      <w:r w:rsidRPr="00482868">
        <w:rPr>
          <w:rFonts w:asciiTheme="majorHAnsi" w:hAnsiTheme="majorHAnsi" w:cs="Arial"/>
        </w:rPr>
        <w:t>. Infine originalissimo artista in Svizzera e a Parigi (dove si perderanno le sue tracce), a contatto con i più grandi e straordinari artisti delle avanguardie storiche del ‘900.</w:t>
      </w:r>
      <w:r w:rsidR="009A633B" w:rsidRPr="00482868">
        <w:rPr>
          <w:rFonts w:asciiTheme="majorHAnsi" w:hAnsiTheme="majorHAnsi" w:cs="Arial"/>
        </w:rPr>
        <w:t xml:space="preserve"> </w:t>
      </w:r>
    </w:p>
    <w:p w14:paraId="611A08C6" w14:textId="77777777" w:rsidR="00D445E9" w:rsidRDefault="00D445E9" w:rsidP="00BB6509">
      <w:pPr>
        <w:rPr>
          <w:rFonts w:asciiTheme="majorHAnsi" w:hAnsiTheme="majorHAnsi" w:cs="Arial"/>
          <w:i/>
        </w:rPr>
      </w:pPr>
    </w:p>
    <w:p w14:paraId="68E85C68" w14:textId="77777777" w:rsidR="009A633B" w:rsidRPr="00482868" w:rsidRDefault="009A633B" w:rsidP="00BB6509">
      <w:pPr>
        <w:rPr>
          <w:rFonts w:asciiTheme="majorHAnsi" w:hAnsiTheme="majorHAnsi" w:cs="Arial"/>
          <w:i/>
          <w:u w:val="single"/>
        </w:rPr>
      </w:pPr>
      <w:r w:rsidRPr="00482868">
        <w:rPr>
          <w:rFonts w:asciiTheme="majorHAnsi" w:hAnsiTheme="majorHAnsi" w:cs="Arial"/>
          <w:i/>
        </w:rPr>
        <w:t xml:space="preserve">Il forte è raggiungibile percorrendo un sentiero sterrato. Si consiglia l’utilizzo di scarpe da trekking o scarponcini, e di maglione e </w:t>
      </w:r>
      <w:proofErr w:type="gramStart"/>
      <w:r w:rsidRPr="00482868">
        <w:rPr>
          <w:rFonts w:asciiTheme="majorHAnsi" w:hAnsiTheme="majorHAnsi" w:cs="Arial"/>
          <w:i/>
        </w:rPr>
        <w:t>spolverino</w:t>
      </w:r>
      <w:proofErr w:type="gramEnd"/>
    </w:p>
    <w:p w14:paraId="352DEC8E" w14:textId="77777777" w:rsidR="009A633B" w:rsidRPr="00482868" w:rsidRDefault="009A633B" w:rsidP="00BB6509">
      <w:pPr>
        <w:rPr>
          <w:rFonts w:asciiTheme="majorHAnsi" w:hAnsiTheme="majorHAnsi" w:cs="Arial"/>
          <w:i/>
        </w:rPr>
      </w:pPr>
      <w:r w:rsidRPr="00482868">
        <w:rPr>
          <w:rFonts w:asciiTheme="majorHAnsi" w:hAnsiTheme="majorHAnsi" w:cs="Arial"/>
          <w:i/>
        </w:rPr>
        <w:t xml:space="preserve">Sarà attivato un servizio di bus navetta* su </w:t>
      </w:r>
      <w:proofErr w:type="gramStart"/>
      <w:r w:rsidRPr="00482868">
        <w:rPr>
          <w:rFonts w:asciiTheme="majorHAnsi" w:hAnsiTheme="majorHAnsi" w:cs="Arial"/>
          <w:i/>
        </w:rPr>
        <w:t>prenotazione</w:t>
      </w:r>
      <w:proofErr w:type="gramEnd"/>
    </w:p>
    <w:p w14:paraId="3DD8D735" w14:textId="77777777" w:rsidR="009A633B" w:rsidRPr="00482868" w:rsidRDefault="009A633B" w:rsidP="00BB6509">
      <w:pPr>
        <w:rPr>
          <w:rFonts w:asciiTheme="majorHAnsi" w:hAnsiTheme="majorHAnsi" w:cs="Arial"/>
          <w:i/>
        </w:rPr>
      </w:pPr>
    </w:p>
    <w:p w14:paraId="46E0CFEC" w14:textId="3FAFFCFC" w:rsidR="002177B8" w:rsidRPr="00482868" w:rsidRDefault="002177B8" w:rsidP="00BB6509">
      <w:pPr>
        <w:rPr>
          <w:rFonts w:asciiTheme="majorHAnsi" w:hAnsiTheme="majorHAnsi" w:cs="Arial"/>
          <w:i/>
        </w:rPr>
      </w:pPr>
      <w:r w:rsidRPr="00482868">
        <w:rPr>
          <w:rFonts w:asciiTheme="majorHAnsi" w:hAnsiTheme="majorHAnsi" w:cs="Arial"/>
          <w:i/>
          <w:vertAlign w:val="superscript"/>
        </w:rPr>
        <w:t>*</w:t>
      </w:r>
      <w:r w:rsidRPr="00482868">
        <w:rPr>
          <w:rFonts w:asciiTheme="majorHAnsi" w:hAnsiTheme="majorHAnsi" w:cs="Arial"/>
          <w:i/>
        </w:rPr>
        <w:t xml:space="preserve"> Per partecipare all’escursione, alle visite guidate, agli spettacoli e al servizio di bus navetta occorre </w:t>
      </w:r>
      <w:r w:rsidRPr="00B2494D">
        <w:rPr>
          <w:rFonts w:asciiTheme="majorHAnsi" w:hAnsiTheme="majorHAnsi" w:cs="Arial"/>
          <w:b/>
          <w:i/>
        </w:rPr>
        <w:t>prenotarsi al numero</w:t>
      </w:r>
      <w:r w:rsidRPr="00482868">
        <w:rPr>
          <w:rFonts w:asciiTheme="majorHAnsi" w:hAnsiTheme="majorHAnsi" w:cs="Arial"/>
          <w:i/>
        </w:rPr>
        <w:t xml:space="preserve"> </w:t>
      </w:r>
      <w:r w:rsidR="00C571F4">
        <w:rPr>
          <w:rFonts w:asciiTheme="majorHAnsi" w:hAnsiTheme="majorHAnsi" w:cs="Arial"/>
          <w:b/>
          <w:i/>
        </w:rPr>
        <w:t>0464 430363</w:t>
      </w:r>
      <w:r w:rsidRPr="00B2494D">
        <w:rPr>
          <w:rFonts w:asciiTheme="majorHAnsi" w:hAnsiTheme="majorHAnsi" w:cs="Arial"/>
          <w:b/>
          <w:i/>
        </w:rPr>
        <w:t xml:space="preserve"> </w:t>
      </w:r>
      <w:proofErr w:type="spellStart"/>
      <w:r w:rsidRPr="00B2494D">
        <w:rPr>
          <w:rFonts w:asciiTheme="majorHAnsi" w:hAnsiTheme="majorHAnsi" w:cs="Arial"/>
          <w:i/>
        </w:rPr>
        <w:t>Apt</w:t>
      </w:r>
      <w:proofErr w:type="spellEnd"/>
      <w:r w:rsidRPr="00B2494D">
        <w:rPr>
          <w:rFonts w:asciiTheme="majorHAnsi" w:hAnsiTheme="majorHAnsi" w:cs="Arial"/>
          <w:i/>
        </w:rPr>
        <w:t xml:space="preserve"> Rovereto e </w:t>
      </w:r>
      <w:proofErr w:type="spellStart"/>
      <w:proofErr w:type="gramStart"/>
      <w:r w:rsidRPr="00B2494D">
        <w:rPr>
          <w:rFonts w:asciiTheme="majorHAnsi" w:hAnsiTheme="majorHAnsi" w:cs="Arial"/>
          <w:i/>
        </w:rPr>
        <w:t>Vallagarina</w:t>
      </w:r>
      <w:proofErr w:type="spellEnd"/>
      <w:proofErr w:type="gramEnd"/>
    </w:p>
    <w:p w14:paraId="399573CA" w14:textId="77777777" w:rsidR="002177B8" w:rsidRPr="00482868" w:rsidRDefault="002177B8" w:rsidP="00BB6509">
      <w:pPr>
        <w:rPr>
          <w:rFonts w:asciiTheme="majorHAnsi" w:hAnsiTheme="majorHAnsi" w:cs="Arial"/>
        </w:rPr>
      </w:pPr>
    </w:p>
    <w:p w14:paraId="56D34348" w14:textId="6642A27B" w:rsidR="002E603A" w:rsidRDefault="009A633B" w:rsidP="00BB6509">
      <w:pPr>
        <w:rPr>
          <w:rFonts w:asciiTheme="majorHAnsi" w:hAnsiTheme="majorHAnsi" w:cs="Arial"/>
          <w:sz w:val="22"/>
          <w:szCs w:val="22"/>
        </w:rPr>
      </w:pPr>
      <w:r w:rsidRPr="00BB6509">
        <w:rPr>
          <w:rFonts w:asciiTheme="majorHAnsi" w:hAnsiTheme="majorHAnsi" w:cs="Arial"/>
          <w:sz w:val="22"/>
          <w:szCs w:val="22"/>
        </w:rPr>
        <w:t>La manifestazione è organizzata dall’</w:t>
      </w:r>
      <w:r w:rsidR="00B3109D" w:rsidRPr="00BB6509">
        <w:rPr>
          <w:rFonts w:asciiTheme="majorHAnsi" w:hAnsiTheme="majorHAnsi" w:cs="Arial"/>
          <w:sz w:val="22"/>
          <w:szCs w:val="22"/>
        </w:rPr>
        <w:t>associazione Tra le Rocce e il C</w:t>
      </w:r>
      <w:r w:rsidRPr="00BB6509">
        <w:rPr>
          <w:rFonts w:asciiTheme="majorHAnsi" w:hAnsiTheme="majorHAnsi" w:cs="Arial"/>
          <w:sz w:val="22"/>
          <w:szCs w:val="22"/>
        </w:rPr>
        <w:t xml:space="preserve">ielo in collaborazione con Accademia della Montagna con il patrocinio della </w:t>
      </w:r>
      <w:r w:rsidR="002E603A" w:rsidRPr="00BB6509">
        <w:rPr>
          <w:rFonts w:asciiTheme="majorHAnsi" w:hAnsiTheme="majorHAnsi" w:cs="Arial"/>
          <w:sz w:val="22"/>
          <w:szCs w:val="22"/>
        </w:rPr>
        <w:t>Provincia Autonoma di Trento – Assessorato alla Cultura</w:t>
      </w:r>
      <w:r w:rsidRPr="00BB6509">
        <w:rPr>
          <w:rFonts w:asciiTheme="majorHAnsi" w:hAnsiTheme="majorHAnsi" w:cs="Arial"/>
          <w:sz w:val="22"/>
          <w:szCs w:val="22"/>
        </w:rPr>
        <w:t xml:space="preserve"> e il </w:t>
      </w:r>
      <w:r w:rsidR="002E603A" w:rsidRPr="00BB6509">
        <w:rPr>
          <w:rFonts w:asciiTheme="majorHAnsi" w:hAnsiTheme="majorHAnsi" w:cs="Arial"/>
          <w:sz w:val="22"/>
          <w:szCs w:val="22"/>
        </w:rPr>
        <w:t>Comune di Trambileno</w:t>
      </w:r>
      <w:r w:rsidRPr="00BB6509">
        <w:rPr>
          <w:rFonts w:asciiTheme="majorHAnsi" w:hAnsiTheme="majorHAnsi" w:cs="Arial"/>
          <w:sz w:val="22"/>
          <w:szCs w:val="22"/>
        </w:rPr>
        <w:t xml:space="preserve">, in </w:t>
      </w:r>
      <w:r w:rsidR="002E603A" w:rsidRPr="00BB6509">
        <w:rPr>
          <w:rFonts w:asciiTheme="majorHAnsi" w:hAnsiTheme="majorHAnsi" w:cs="Arial"/>
          <w:sz w:val="22"/>
          <w:szCs w:val="22"/>
        </w:rPr>
        <w:t>collaborazione con:</w:t>
      </w:r>
      <w:r w:rsidR="00BB6509" w:rsidRPr="00BB6509">
        <w:rPr>
          <w:rFonts w:asciiTheme="majorHAnsi" w:hAnsiTheme="majorHAnsi" w:cs="Arial"/>
          <w:sz w:val="22"/>
          <w:szCs w:val="22"/>
        </w:rPr>
        <w:t xml:space="preserve"> </w:t>
      </w:r>
      <w:r w:rsidR="00CA1308" w:rsidRPr="00BB6509">
        <w:rPr>
          <w:rFonts w:asciiTheme="majorHAnsi" w:hAnsiTheme="majorHAnsi" w:cs="Arial"/>
          <w:sz w:val="22"/>
          <w:szCs w:val="22"/>
        </w:rPr>
        <w:t xml:space="preserve">Museo Storico Italiano della Guerra, </w:t>
      </w:r>
      <w:r w:rsidR="002E603A" w:rsidRPr="00BB6509">
        <w:rPr>
          <w:rFonts w:asciiTheme="majorHAnsi" w:hAnsiTheme="majorHAnsi" w:cs="Arial"/>
          <w:sz w:val="22"/>
          <w:szCs w:val="22"/>
        </w:rPr>
        <w:t>Fondazione Museo Storico di Trento</w:t>
      </w:r>
      <w:r w:rsidR="00CA1308" w:rsidRPr="00BB6509">
        <w:rPr>
          <w:rFonts w:asciiTheme="majorHAnsi" w:hAnsiTheme="majorHAnsi" w:cs="Arial"/>
          <w:sz w:val="22"/>
          <w:szCs w:val="22"/>
        </w:rPr>
        <w:t xml:space="preserve">, </w:t>
      </w:r>
      <w:proofErr w:type="spellStart"/>
      <w:r w:rsidR="002E603A" w:rsidRPr="00BB6509">
        <w:rPr>
          <w:rFonts w:asciiTheme="majorHAnsi" w:hAnsiTheme="majorHAnsi" w:cs="Arial"/>
          <w:sz w:val="22"/>
          <w:szCs w:val="22"/>
        </w:rPr>
        <w:t>Acr</w:t>
      </w:r>
      <w:proofErr w:type="spellEnd"/>
      <w:r w:rsidR="002E603A" w:rsidRPr="00BB6509">
        <w:rPr>
          <w:rFonts w:asciiTheme="majorHAnsi" w:hAnsiTheme="majorHAnsi" w:cs="Arial"/>
          <w:sz w:val="22"/>
          <w:szCs w:val="22"/>
        </w:rPr>
        <w:t xml:space="preserve"> Il Forte</w:t>
      </w:r>
      <w:r w:rsidRPr="00BB6509">
        <w:rPr>
          <w:rFonts w:asciiTheme="majorHAnsi" w:hAnsiTheme="majorHAnsi" w:cs="Arial"/>
          <w:sz w:val="22"/>
          <w:szCs w:val="22"/>
        </w:rPr>
        <w:t xml:space="preserve">, </w:t>
      </w:r>
      <w:r w:rsidR="002E603A" w:rsidRPr="00BB6509">
        <w:rPr>
          <w:rFonts w:asciiTheme="majorHAnsi" w:hAnsiTheme="majorHAnsi" w:cs="Arial"/>
          <w:sz w:val="22"/>
          <w:szCs w:val="22"/>
        </w:rPr>
        <w:t>Gruppo Alpini Vallarsa</w:t>
      </w:r>
      <w:r w:rsidRPr="00BB6509">
        <w:rPr>
          <w:rFonts w:asciiTheme="majorHAnsi" w:hAnsiTheme="majorHAnsi" w:cs="Arial"/>
          <w:sz w:val="22"/>
          <w:szCs w:val="22"/>
        </w:rPr>
        <w:t xml:space="preserve"> e </w:t>
      </w:r>
      <w:r w:rsidR="002E603A" w:rsidRPr="00BB6509">
        <w:rPr>
          <w:rFonts w:asciiTheme="majorHAnsi" w:hAnsiTheme="majorHAnsi" w:cs="Arial"/>
          <w:sz w:val="22"/>
          <w:szCs w:val="22"/>
        </w:rPr>
        <w:t>Vigili del Fuoco Volontari Trambileno</w:t>
      </w:r>
      <w:r w:rsidRPr="00BB6509">
        <w:rPr>
          <w:rFonts w:asciiTheme="majorHAnsi" w:hAnsiTheme="majorHAnsi" w:cs="Arial"/>
          <w:sz w:val="22"/>
          <w:szCs w:val="22"/>
        </w:rPr>
        <w:t>.</w:t>
      </w:r>
    </w:p>
    <w:p w14:paraId="3F3F3FF6" w14:textId="77777777" w:rsidR="00BB6509" w:rsidRPr="00BB6509" w:rsidRDefault="00BB6509" w:rsidP="00BB6509">
      <w:pPr>
        <w:rPr>
          <w:rFonts w:asciiTheme="majorHAnsi" w:hAnsiTheme="majorHAnsi" w:cs="Arial"/>
          <w:sz w:val="22"/>
          <w:szCs w:val="22"/>
        </w:rPr>
      </w:pPr>
    </w:p>
    <w:p w14:paraId="5040461C" w14:textId="488696FC" w:rsidR="00883686" w:rsidRPr="00BB6509" w:rsidRDefault="00883686" w:rsidP="00BB6509">
      <w:pPr>
        <w:rPr>
          <w:rFonts w:asciiTheme="majorHAnsi" w:hAnsiTheme="majorHAnsi" w:cs="Arial"/>
          <w:sz w:val="22"/>
          <w:szCs w:val="22"/>
        </w:rPr>
      </w:pPr>
      <w:r w:rsidRPr="00BB6509">
        <w:rPr>
          <w:rFonts w:asciiTheme="majorHAnsi" w:hAnsiTheme="majorHAnsi" w:cs="Arial"/>
          <w:sz w:val="22"/>
          <w:szCs w:val="22"/>
        </w:rPr>
        <w:t>Si ringrazia</w:t>
      </w:r>
      <w:r w:rsidR="009A633B" w:rsidRPr="00BB6509">
        <w:rPr>
          <w:rFonts w:asciiTheme="majorHAnsi" w:hAnsiTheme="majorHAnsi" w:cs="Arial"/>
          <w:sz w:val="22"/>
          <w:szCs w:val="22"/>
        </w:rPr>
        <w:t xml:space="preserve"> la </w:t>
      </w:r>
      <w:r w:rsidRPr="00BB6509">
        <w:rPr>
          <w:rFonts w:asciiTheme="majorHAnsi" w:hAnsiTheme="majorHAnsi" w:cs="Arial"/>
          <w:sz w:val="22"/>
          <w:szCs w:val="22"/>
        </w:rPr>
        <w:t>Cineteca del Friuli di Gemona</w:t>
      </w:r>
      <w:r w:rsidR="009A633B" w:rsidRPr="00BB6509">
        <w:rPr>
          <w:rFonts w:asciiTheme="majorHAnsi" w:hAnsiTheme="majorHAnsi" w:cs="Arial"/>
          <w:sz w:val="22"/>
          <w:szCs w:val="22"/>
        </w:rPr>
        <w:t>.</w:t>
      </w:r>
    </w:p>
    <w:sectPr w:rsidR="00883686" w:rsidRPr="00BB6509" w:rsidSect="001066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2092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4985FE" w14:textId="77777777" w:rsidR="001354C8" w:rsidRDefault="001354C8" w:rsidP="004E2F32">
      <w:r>
        <w:separator/>
      </w:r>
    </w:p>
  </w:endnote>
  <w:endnote w:type="continuationSeparator" w:id="0">
    <w:p w14:paraId="091D686A" w14:textId="77777777" w:rsidR="001354C8" w:rsidRDefault="001354C8" w:rsidP="004E2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29817" w14:textId="1639AFFD" w:rsidR="00BB6509" w:rsidRDefault="00BB6509">
    <w:pPr>
      <w:pStyle w:val="Pidipagina"/>
    </w:pPr>
    <w:r>
      <w:rPr>
        <w:noProof/>
      </w:rPr>
      <w:drawing>
        <wp:inline distT="0" distB="0" distL="0" distR="0" wp14:anchorId="3E214990" wp14:editId="4C5AEE81">
          <wp:extent cx="6116320" cy="63627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SCIA-LOGHI-24-MAGGIO-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36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36BB5" w14:textId="3DEFB486" w:rsidR="000A70AF" w:rsidRDefault="00106607">
    <w:pPr>
      <w:pStyle w:val="Pidipagina"/>
    </w:pPr>
    <w:r>
      <w:rPr>
        <w:noProof/>
      </w:rPr>
      <w:drawing>
        <wp:inline distT="0" distB="0" distL="0" distR="0" wp14:anchorId="2FED5990" wp14:editId="23EC3343">
          <wp:extent cx="6116320" cy="63627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SCIA-LOGHI-24-MAGGIO-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36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CA397" w14:textId="77777777" w:rsidR="005E068E" w:rsidRDefault="005E068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425CF" w14:textId="77777777" w:rsidR="001354C8" w:rsidRDefault="001354C8" w:rsidP="004E2F32">
      <w:r>
        <w:separator/>
      </w:r>
    </w:p>
  </w:footnote>
  <w:footnote w:type="continuationSeparator" w:id="0">
    <w:p w14:paraId="6A535C30" w14:textId="77777777" w:rsidR="001354C8" w:rsidRDefault="001354C8" w:rsidP="004E2F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5464CC" w14:textId="77777777" w:rsidR="005E068E" w:rsidRDefault="005E068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8AA63" w14:textId="77777777" w:rsidR="005E068E" w:rsidRDefault="005E068E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E478D" w14:textId="61D21578" w:rsidR="009A633B" w:rsidRPr="008848C5" w:rsidRDefault="005E068E" w:rsidP="00D80E6E">
    <w:pPr>
      <w:pStyle w:val="Intestazione"/>
      <w:jc w:val="center"/>
    </w:pPr>
    <w:r>
      <w:rPr>
        <w:noProof/>
      </w:rPr>
      <w:drawing>
        <wp:inline distT="0" distB="0" distL="0" distR="0" wp14:anchorId="538E98D3" wp14:editId="305FF83E">
          <wp:extent cx="2040262" cy="836295"/>
          <wp:effectExtent l="0" t="0" r="0" b="190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24 magg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4883" cy="846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51"/>
    <w:rsid w:val="000035AE"/>
    <w:rsid w:val="000241B3"/>
    <w:rsid w:val="000261D9"/>
    <w:rsid w:val="000A70AF"/>
    <w:rsid w:val="000C7FBA"/>
    <w:rsid w:val="000D1A2F"/>
    <w:rsid w:val="000D41CF"/>
    <w:rsid w:val="000F0D63"/>
    <w:rsid w:val="000F1F8C"/>
    <w:rsid w:val="00106607"/>
    <w:rsid w:val="0013466B"/>
    <w:rsid w:val="001354C8"/>
    <w:rsid w:val="001715DF"/>
    <w:rsid w:val="00186859"/>
    <w:rsid w:val="001A219B"/>
    <w:rsid w:val="002177B8"/>
    <w:rsid w:val="00236D1C"/>
    <w:rsid w:val="002C503D"/>
    <w:rsid w:val="002E603A"/>
    <w:rsid w:val="003222CF"/>
    <w:rsid w:val="00343454"/>
    <w:rsid w:val="00381DED"/>
    <w:rsid w:val="0038214F"/>
    <w:rsid w:val="00392B9A"/>
    <w:rsid w:val="003E5928"/>
    <w:rsid w:val="00404774"/>
    <w:rsid w:val="00426E43"/>
    <w:rsid w:val="004407AA"/>
    <w:rsid w:val="00482868"/>
    <w:rsid w:val="004A2293"/>
    <w:rsid w:val="004E2F32"/>
    <w:rsid w:val="004F4F33"/>
    <w:rsid w:val="0052494B"/>
    <w:rsid w:val="00557E9E"/>
    <w:rsid w:val="00571C27"/>
    <w:rsid w:val="005A3302"/>
    <w:rsid w:val="005D684F"/>
    <w:rsid w:val="005E068E"/>
    <w:rsid w:val="00604D51"/>
    <w:rsid w:val="00643F9F"/>
    <w:rsid w:val="006A758B"/>
    <w:rsid w:val="006D442B"/>
    <w:rsid w:val="006D5434"/>
    <w:rsid w:val="0070446C"/>
    <w:rsid w:val="00721983"/>
    <w:rsid w:val="007E12C4"/>
    <w:rsid w:val="00883686"/>
    <w:rsid w:val="008848C5"/>
    <w:rsid w:val="00921BD8"/>
    <w:rsid w:val="00990F97"/>
    <w:rsid w:val="009A038A"/>
    <w:rsid w:val="009A633B"/>
    <w:rsid w:val="009B7CFF"/>
    <w:rsid w:val="009D5463"/>
    <w:rsid w:val="00A36E6D"/>
    <w:rsid w:val="00A6094F"/>
    <w:rsid w:val="00AB27AA"/>
    <w:rsid w:val="00B2494D"/>
    <w:rsid w:val="00B3109D"/>
    <w:rsid w:val="00B33BD7"/>
    <w:rsid w:val="00B53253"/>
    <w:rsid w:val="00BB0843"/>
    <w:rsid w:val="00BB6509"/>
    <w:rsid w:val="00BE10C9"/>
    <w:rsid w:val="00C54145"/>
    <w:rsid w:val="00C571F4"/>
    <w:rsid w:val="00CA1308"/>
    <w:rsid w:val="00CB12C1"/>
    <w:rsid w:val="00CB4395"/>
    <w:rsid w:val="00CF587C"/>
    <w:rsid w:val="00D17D7A"/>
    <w:rsid w:val="00D445E9"/>
    <w:rsid w:val="00D80E6E"/>
    <w:rsid w:val="00D94770"/>
    <w:rsid w:val="00DB2DDF"/>
    <w:rsid w:val="00DC2B3F"/>
    <w:rsid w:val="00E2155A"/>
    <w:rsid w:val="00E367FC"/>
    <w:rsid w:val="00E911AD"/>
    <w:rsid w:val="00EE7146"/>
    <w:rsid w:val="00EF4A32"/>
    <w:rsid w:val="00F03A70"/>
    <w:rsid w:val="00F04A91"/>
    <w:rsid w:val="00F434F2"/>
    <w:rsid w:val="00F5183F"/>
    <w:rsid w:val="00F8259A"/>
    <w:rsid w:val="00FA5CBC"/>
    <w:rsid w:val="00FB2AC3"/>
    <w:rsid w:val="00FB590C"/>
    <w:rsid w:val="00FD0327"/>
    <w:rsid w:val="00FD585A"/>
    <w:rsid w:val="00FD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9680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4D51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2E603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68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D684F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E2F3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E2F32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E2F3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E2F3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4D51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2E603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68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D684F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E2F3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E2F32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E2F3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E2F3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2</Pages>
  <Words>828</Words>
  <Characters>4725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</dc:creator>
  <cp:keywords/>
  <dc:description/>
  <cp:lastModifiedBy>ste</cp:lastModifiedBy>
  <cp:revision>30</cp:revision>
  <dcterms:created xsi:type="dcterms:W3CDTF">2015-05-10T16:06:00Z</dcterms:created>
  <dcterms:modified xsi:type="dcterms:W3CDTF">2015-05-15T14:59:00Z</dcterms:modified>
</cp:coreProperties>
</file>